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440" w:lineRule="exact"/>
        <w:jc w:val="center"/>
        <w:textAlignment w:val="baseline"/>
        <w:rPr>
          <w:rFonts w:ascii="Times New Roman" w:hAnsi="Times New Roman" w:eastAsia="標楷體" w:cs="Times New Roman"/>
          <w:sz w:val="28"/>
          <w:szCs w:val="28"/>
        </w:rPr>
      </w:pPr>
      <w:r>
        <w:rPr>
          <w:rFonts w:ascii="Times New Roman" w:hAnsi="Times New Roman" w:eastAsia="標楷體" w:cs="Times New Roman"/>
          <w:b/>
          <w:bCs/>
          <w:sz w:val="28"/>
          <w:szCs w:val="28"/>
          <w:lang w:eastAsia="zh-CN"/>
        </w:rPr>
        <w:t>2018全球华人企业管理高峰论坛暨</w:t>
      </w:r>
    </w:p>
    <w:p>
      <w:pPr>
        <w:pStyle w:val="10"/>
        <w:spacing w:before="0" w:beforeAutospacing="0" w:after="0" w:afterAutospacing="0" w:line="440" w:lineRule="exact"/>
        <w:jc w:val="center"/>
        <w:textAlignment w:val="baseline"/>
        <w:rPr>
          <w:rFonts w:ascii="Times New Roman" w:hAnsi="Times New Roman" w:eastAsia="標楷體" w:cs="Times New Roman"/>
          <w:sz w:val="28"/>
          <w:szCs w:val="28"/>
        </w:rPr>
      </w:pPr>
      <w:r>
        <w:rPr>
          <w:rFonts w:ascii="Times New Roman" w:hAnsi="Times New Roman" w:eastAsia="標楷體" w:cs="Times New Roman"/>
          <w:b/>
          <w:bCs/>
          <w:sz w:val="28"/>
          <w:szCs w:val="28"/>
          <w:lang w:eastAsia="zh-CN"/>
        </w:rPr>
        <w:t>第十二届海峡两岸企业管理学术研讨会</w:t>
      </w:r>
    </w:p>
    <w:p>
      <w:pPr>
        <w:pStyle w:val="10"/>
        <w:spacing w:before="0" w:beforeAutospacing="0" w:after="0" w:afterAutospacing="0" w:line="440" w:lineRule="exact"/>
        <w:jc w:val="center"/>
        <w:textAlignment w:val="baseline"/>
        <w:rPr>
          <w:rFonts w:ascii="Times New Roman" w:hAnsi="Times New Roman" w:eastAsia="標楷體" w:cs="Times New Roman"/>
          <w:sz w:val="28"/>
          <w:szCs w:val="28"/>
        </w:rPr>
      </w:pPr>
      <w:r>
        <w:rPr>
          <w:rFonts w:ascii="Times New Roman" w:hAnsi="Times New Roman" w:eastAsia="標楷體" w:cs="Times New Roman"/>
          <w:b/>
          <w:bCs/>
          <w:sz w:val="28"/>
          <w:szCs w:val="28"/>
          <w:lang w:eastAsia="zh-CN"/>
        </w:rPr>
        <w:t>【智慧时代的企业创新】</w:t>
      </w:r>
    </w:p>
    <w:p>
      <w:pPr>
        <w:pStyle w:val="10"/>
        <w:spacing w:before="0" w:beforeAutospacing="0" w:after="0" w:afterAutospacing="0" w:line="440" w:lineRule="exact"/>
        <w:jc w:val="center"/>
        <w:textAlignment w:val="baseline"/>
        <w:rPr>
          <w:rFonts w:ascii="Times New Roman" w:hAnsi="Times New Roman" w:eastAsia="標楷體" w:cs="Times New Roman"/>
          <w:b/>
          <w:bCs/>
          <w:sz w:val="28"/>
          <w:szCs w:val="28"/>
        </w:rPr>
      </w:pPr>
      <w:r>
        <w:rPr>
          <w:rFonts w:ascii="Times New Roman" w:hAnsi="Times New Roman" w:eastAsia="標楷體" w:cs="Times New Roman"/>
          <w:b/>
          <w:bCs/>
          <w:sz w:val="28"/>
          <w:szCs w:val="28"/>
          <w:lang w:eastAsia="zh-CN"/>
        </w:rPr>
        <w:t>DEC. 26~30, 2018</w:t>
      </w:r>
    </w:p>
    <w:p>
      <w:pPr>
        <w:pStyle w:val="10"/>
        <w:spacing w:before="0" w:beforeAutospacing="0" w:after="0" w:afterAutospacing="0" w:line="440" w:lineRule="exact"/>
        <w:jc w:val="center"/>
        <w:textAlignment w:val="baseline"/>
        <w:rPr>
          <w:rFonts w:ascii="Times New Roman" w:hAnsi="Times New Roman" w:eastAsia="標楷體" w:cs="Times New Roman"/>
          <w:b/>
          <w:bCs/>
          <w:sz w:val="28"/>
          <w:szCs w:val="28"/>
        </w:rPr>
      </w:pPr>
      <w:r>
        <w:rPr>
          <w:rFonts w:ascii="Times New Roman" w:hAnsi="Times New Roman" w:eastAsia="標楷體" w:cs="Times New Roman"/>
          <w:b/>
          <w:bCs/>
          <w:sz w:val="28"/>
          <w:szCs w:val="28"/>
          <w:lang w:eastAsia="zh-CN"/>
        </w:rPr>
        <w:t>台湾  台中</w:t>
      </w:r>
    </w:p>
    <w:p>
      <w:pPr>
        <w:pStyle w:val="10"/>
        <w:spacing w:before="0" w:beforeAutospacing="0" w:after="0" w:afterAutospacing="0" w:line="480" w:lineRule="exact"/>
        <w:jc w:val="center"/>
        <w:textAlignment w:val="baseline"/>
        <w:rPr>
          <w:rFonts w:ascii="Times New Roman" w:hAnsi="Times New Roman" w:eastAsia="標楷體" w:cs="Times New Roman"/>
          <w:sz w:val="32"/>
          <w:szCs w:val="32"/>
        </w:rPr>
      </w:pPr>
    </w:p>
    <w:p>
      <w:pPr>
        <w:rPr>
          <w:rFonts w:ascii="Times New Roman" w:hAnsi="Times New Roman" w:eastAsia="標楷體" w:cs="Times New Roman"/>
          <w:lang w:eastAsia="zh-CN"/>
        </w:rPr>
      </w:pPr>
      <w:r>
        <w:rPr>
          <w:rFonts w:ascii="Times New Roman" w:hAnsi="Times New Roman" w:eastAsia="標楷體" w:cs="Times New Roman"/>
          <w:lang w:eastAsia="zh-CN"/>
        </w:rPr>
        <w:t>智慧时代来临，在智慧科技的冲激下，企业不断提升管理效能、扩大科技的应用面与满足顾客的需要，甚至要引导顾客对科技接受与使用。Steve Jobs说People don’t know what they want until you show it to them，企业不再只是个产品与服务的提供者，也是顾客的教育者，更是社会的改造者。同时，在智慧科技的帮助下，新企业充满无限机会，旧企业面临重重挑战。在这种浪涛汹涌的环境，危险与机会并存的时代，如何建构一个崭新的管理框架，进一步提升企业经营绩效，需要产官学三方共同努力共创美好的生活。此次举办国际会议之目的期盼透过多方的交流能对学术界与企业界引进新理论、新观念、新经营策略之发展。过去十一年各方风流人物以此研讨平台引领管理风华，我们期待本次第十二届学术研讨会吸引比以往更多的国内外学者参加，希望散布在全球各国的华人学者能共聚一堂，为智慧时代贡献华人的东方智慧美好全体人类的智慧生活。</w:t>
      </w:r>
    </w:p>
    <w:p>
      <w:pPr>
        <w:rPr>
          <w:rFonts w:ascii="Times New Roman" w:hAnsi="Times New Roman" w:eastAsia="標楷體" w:cs="Times New Roman"/>
          <w:lang w:eastAsia="zh-CN"/>
        </w:rPr>
      </w:pPr>
    </w:p>
    <w:p>
      <w:pPr>
        <w:spacing w:after="180" w:afterLines="50"/>
        <w:rPr>
          <w:rFonts w:ascii="Times New Roman" w:hAnsi="Times New Roman" w:eastAsia="標楷體" w:cs="Times New Roman"/>
        </w:rPr>
      </w:pPr>
      <w:r>
        <w:rPr>
          <w:rFonts w:ascii="Times New Roman" w:hAnsi="Times New Roman" w:eastAsia="標楷體" w:cs="Times New Roman"/>
          <w:b/>
          <w:lang w:eastAsia="zh-CN"/>
        </w:rPr>
        <w:t>主办单位</w:t>
      </w:r>
      <w:r>
        <w:rPr>
          <w:rFonts w:ascii="Times New Roman" w:hAnsi="Times New Roman" w:eastAsia="標楷體" w:cs="Times New Roman"/>
          <w:lang w:eastAsia="zh-CN"/>
        </w:rPr>
        <w:t>：全球华人企业管理学术论坛组委会</w:t>
      </w:r>
    </w:p>
    <w:p>
      <w:pPr>
        <w:spacing w:after="180" w:afterLines="50"/>
        <w:rPr>
          <w:rFonts w:ascii="Times New Roman" w:hAnsi="Times New Roman" w:eastAsia="標楷體" w:cs="Times New Roman"/>
        </w:rPr>
      </w:pPr>
      <w:r>
        <w:rPr>
          <w:rFonts w:ascii="Times New Roman" w:hAnsi="Times New Roman" w:eastAsia="標楷體" w:cs="Times New Roman"/>
          <w:b/>
          <w:lang w:eastAsia="zh-CN"/>
        </w:rPr>
        <w:t>承办单位</w:t>
      </w:r>
      <w:r>
        <w:rPr>
          <w:rFonts w:ascii="Times New Roman" w:hAnsi="Times New Roman" w:eastAsia="標楷體" w:cs="Times New Roman"/>
          <w:lang w:eastAsia="zh-CN"/>
        </w:rPr>
        <w:t>：台湾朝阳科技大学管理学院</w:t>
      </w:r>
    </w:p>
    <w:p>
      <w:pPr>
        <w:spacing w:after="36" w:afterLines="10"/>
        <w:rPr>
          <w:rFonts w:ascii="Times New Roman" w:hAnsi="Times New Roman" w:eastAsia="標楷體" w:cs="Times New Roman"/>
        </w:rPr>
      </w:pPr>
      <w:r>
        <w:rPr>
          <w:rFonts w:ascii="Times New Roman" w:hAnsi="Times New Roman" w:eastAsia="標楷體" w:cs="Times New Roman"/>
          <w:b/>
          <w:lang w:eastAsia="zh-CN"/>
        </w:rPr>
        <w:t>共同主办</w:t>
      </w:r>
      <w:r>
        <w:rPr>
          <w:rFonts w:ascii="Times New Roman" w:hAnsi="Times New Roman" w:eastAsia="標楷體" w:cs="Times New Roman"/>
          <w:lang w:eastAsia="zh-CN"/>
        </w:rPr>
        <w:t>（排名不分前后）：</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复旦大学管理学院&amp;东方管理研究院 </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台湾大学国际企业学系</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江西财经大学工商管理学院 </w:t>
      </w:r>
      <w:r>
        <w:rPr>
          <w:rFonts w:ascii="Times New Roman" w:hAnsi="Times New Roman" w:eastAsia="標楷體" w:cs="Times New Roman"/>
        </w:rPr>
        <w:t xml:space="preserve"> </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淡江大学管理科学学系   </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云南大学工商管理与旅游管理学院</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中山大学（高雄）人力资源管理研究所</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上海外国语大学跨文化管理研究所 </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华东交通大学经济管理学院</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山东大学管理学院 </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河南财经政法大学MBA学院</w:t>
      </w:r>
    </w:p>
    <w:p>
      <w:pPr>
        <w:spacing w:after="180" w:afterLines="50"/>
        <w:ind w:left="480" w:leftChars="200"/>
        <w:rPr>
          <w:rFonts w:ascii="Times New Roman" w:hAnsi="Times New Roman" w:eastAsia="標楷體" w:cs="Times New Roman"/>
        </w:rPr>
      </w:pPr>
      <w:r>
        <w:rPr>
          <w:rFonts w:ascii="Times New Roman" w:hAnsi="Times New Roman" w:eastAsia="標楷體" w:cs="Times New Roman"/>
          <w:lang w:eastAsia="zh-CN"/>
        </w:rPr>
        <w:t>上海工程技术大学管理学院</w:t>
      </w:r>
    </w:p>
    <w:p>
      <w:pPr>
        <w:spacing w:after="36" w:afterLines="10"/>
        <w:rPr>
          <w:rFonts w:ascii="Times New Roman" w:hAnsi="Times New Roman" w:eastAsia="標楷體" w:cs="Times New Roman"/>
        </w:rPr>
      </w:pPr>
      <w:r>
        <w:rPr>
          <w:rFonts w:ascii="Times New Roman" w:hAnsi="Times New Roman" w:eastAsia="標楷體" w:cs="Times New Roman"/>
          <w:b/>
          <w:lang w:eastAsia="zh-CN"/>
        </w:rPr>
        <w:t>协办单位</w:t>
      </w:r>
      <w:r>
        <w:rPr>
          <w:rFonts w:ascii="Times New Roman" w:hAnsi="Times New Roman" w:eastAsia="標楷體" w:cs="Times New Roman"/>
          <w:lang w:eastAsia="zh-CN"/>
        </w:rPr>
        <w:t>：</w:t>
      </w:r>
    </w:p>
    <w:p>
      <w:pPr>
        <w:spacing w:after="180" w:afterLines="50"/>
        <w:ind w:left="480" w:leftChars="200"/>
        <w:rPr>
          <w:rFonts w:ascii="Times New Roman" w:hAnsi="Times New Roman" w:eastAsia="標楷體" w:cs="Times New Roman"/>
        </w:rPr>
      </w:pPr>
      <w:r>
        <w:rPr>
          <w:rFonts w:ascii="Times New Roman" w:hAnsi="Times New Roman" w:eastAsia="標楷體" w:cs="Times New Roman"/>
          <w:lang w:eastAsia="zh-CN"/>
        </w:rPr>
        <w:t>中华企业管理交流协会 </w:t>
      </w:r>
    </w:p>
    <w:p>
      <w:pPr>
        <w:spacing w:after="36" w:afterLines="10"/>
        <w:rPr>
          <w:rFonts w:ascii="Times New Roman" w:hAnsi="Times New Roman" w:eastAsia="標楷體" w:cs="Times New Roman"/>
        </w:rPr>
      </w:pPr>
      <w:r>
        <w:rPr>
          <w:rFonts w:hint="eastAsia" w:ascii="Times New Roman" w:hAnsi="Times New Roman" w:eastAsia="標楷體" w:cs="Times New Roman"/>
          <w:b/>
          <w:lang w:val="en-US" w:eastAsia="zh-CN"/>
        </w:rPr>
        <w:t>学术期刊</w:t>
      </w:r>
      <w:bookmarkStart w:id="0" w:name="_GoBack"/>
      <w:bookmarkEnd w:id="0"/>
      <w:r>
        <w:rPr>
          <w:rFonts w:ascii="Times New Roman" w:hAnsi="Times New Roman" w:eastAsia="標楷體" w:cs="Times New Roman"/>
          <w:b/>
          <w:lang w:eastAsia="zh-CN"/>
        </w:rPr>
        <w:t>支持</w:t>
      </w:r>
      <w:r>
        <w:rPr>
          <w:rFonts w:ascii="Times New Roman" w:hAnsi="Times New Roman" w:eastAsia="標楷體" w:cs="Times New Roman"/>
          <w:lang w:eastAsia="zh-CN"/>
        </w:rPr>
        <w:t>（排名不分前后）：</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《外国经济与管理》编辑部       《研究与发展管理》编辑部</w:t>
      </w:r>
    </w:p>
    <w:p>
      <w:pPr>
        <w:ind w:left="480" w:leftChars="200"/>
        <w:rPr>
          <w:rFonts w:ascii="Times New Roman" w:hAnsi="Times New Roman" w:eastAsia="標楷體" w:cs="Times New Roman"/>
        </w:rPr>
      </w:pPr>
      <w:r>
        <w:rPr>
          <w:rFonts w:ascii="Times New Roman" w:hAnsi="Times New Roman" w:eastAsia="標楷體" w:cs="Times New Roman"/>
          <w:lang w:eastAsia="zh-CN"/>
        </w:rPr>
        <w:t>《经济管理》编辑部               《当代财经》编辑部  </w:t>
      </w:r>
    </w:p>
    <w:p>
      <w:pPr>
        <w:rPr>
          <w:rFonts w:ascii="Times New Roman" w:hAnsi="Times New Roman" w:eastAsia="標楷體" w:cs="Times New Roman"/>
        </w:rPr>
      </w:pPr>
    </w:p>
    <w:p>
      <w:pPr>
        <w:spacing w:after="36" w:afterLines="10"/>
        <w:rPr>
          <w:rFonts w:ascii="Times New Roman" w:hAnsi="Times New Roman" w:eastAsia="標楷體" w:cs="Times New Roman"/>
          <w:b/>
        </w:rPr>
      </w:pPr>
      <w:r>
        <w:rPr>
          <w:rFonts w:ascii="Times New Roman" w:hAnsi="Times New Roman" w:eastAsia="標楷體" w:cs="Times New Roman"/>
          <w:b/>
          <w:lang w:eastAsia="zh-CN"/>
        </w:rPr>
        <w:t>研讨会主题</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1. 智能时代之创新模式</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2. 智能时代之组织创新与人资管理</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3. 智慧时代之营销管理</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4. 智慧时代之流通管理</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5. 智慧时代之金融科技</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6. 智慧时代之休闲管理</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7. 智慧时代之旅游管理</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8. 智慧时代之养老照顾</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 xml:space="preserve"> 9. 智慧时代之东方管理</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10. 智慧时代之电商管理</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11. 智慧时代之科技管理</w:t>
      </w:r>
    </w:p>
    <w:p>
      <w:pPr>
        <w:spacing w:after="72" w:afterLines="20"/>
        <w:ind w:left="480" w:leftChars="200"/>
        <w:rPr>
          <w:rFonts w:ascii="Times New Roman" w:hAnsi="Times New Roman" w:eastAsia="標楷體" w:cs="Times New Roman"/>
        </w:rPr>
      </w:pPr>
      <w:r>
        <w:rPr>
          <w:rFonts w:ascii="Times New Roman" w:hAnsi="Times New Roman" w:eastAsia="標楷體" w:cs="Times New Roman"/>
          <w:lang w:eastAsia="zh-CN"/>
        </w:rPr>
        <w:t>12. 其他与大会主题有关之议题</w:t>
      </w:r>
    </w:p>
    <w:p>
      <w:pPr>
        <w:rPr>
          <w:rFonts w:ascii="Times New Roman" w:hAnsi="Times New Roman" w:eastAsia="標楷體" w:cs="Times New Roman"/>
        </w:rPr>
      </w:pPr>
    </w:p>
    <w:p>
      <w:pPr>
        <w:rPr>
          <w:rFonts w:ascii="Times New Roman" w:hAnsi="Times New Roman" w:eastAsia="標楷體" w:cs="Times New Roman"/>
          <w:b/>
        </w:rPr>
      </w:pPr>
      <w:r>
        <w:rPr>
          <w:rFonts w:ascii="Times New Roman" w:hAnsi="Times New Roman" w:eastAsia="標楷體" w:cs="Times New Roman"/>
          <w:b/>
          <w:lang w:eastAsia="zh-CN"/>
        </w:rPr>
        <w:t>重要日程</w:t>
      </w:r>
    </w:p>
    <w:p>
      <w:pPr>
        <w:ind w:left="480" w:leftChars="200"/>
        <w:rPr>
          <w:rFonts w:ascii="Times New Roman" w:hAnsi="Times New Roman" w:eastAsia="標楷體" w:cs="Times New Roman"/>
        </w:rPr>
      </w:pPr>
      <w:r>
        <w:rPr>
          <w:rFonts w:ascii="Times New Roman" w:hAnsi="Times New Roman" w:eastAsia="標楷體" w:cs="Times New Roman"/>
          <w:lang w:eastAsia="zh-CN"/>
        </w:rPr>
        <w:t>摘要投稿截止日: 08/31/2018</w:t>
      </w:r>
    </w:p>
    <w:p>
      <w:pPr>
        <w:ind w:left="480" w:leftChars="200"/>
        <w:rPr>
          <w:rFonts w:ascii="Times New Roman" w:hAnsi="Times New Roman" w:eastAsia="標楷體" w:cs="Times New Roman"/>
        </w:rPr>
      </w:pPr>
      <w:r>
        <w:rPr>
          <w:rFonts w:ascii="Times New Roman" w:hAnsi="Times New Roman" w:eastAsia="標楷體" w:cs="Times New Roman"/>
          <w:lang w:eastAsia="zh-CN"/>
        </w:rPr>
        <w:t>论文接受通知日: 09/15/2018</w:t>
      </w:r>
    </w:p>
    <w:p>
      <w:pPr>
        <w:ind w:left="480" w:leftChars="200"/>
        <w:rPr>
          <w:rFonts w:ascii="Times New Roman" w:hAnsi="Times New Roman" w:eastAsia="標楷體" w:cs="Times New Roman"/>
        </w:rPr>
      </w:pPr>
      <w:r>
        <w:rPr>
          <w:rFonts w:ascii="Times New Roman" w:hAnsi="Times New Roman" w:eastAsia="標楷體" w:cs="Times New Roman"/>
          <w:lang w:eastAsia="zh-CN"/>
        </w:rPr>
        <w:t>全文上传截止日: 11/15/2018</w:t>
      </w:r>
    </w:p>
    <w:p>
      <w:pPr>
        <w:ind w:left="480" w:leftChars="200"/>
        <w:rPr>
          <w:rFonts w:ascii="Times New Roman" w:hAnsi="Times New Roman" w:eastAsia="標楷體" w:cs="Times New Roman"/>
        </w:rPr>
      </w:pPr>
      <w:r>
        <w:rPr>
          <w:rFonts w:ascii="Times New Roman" w:hAnsi="Times New Roman" w:eastAsia="標楷體" w:cs="Times New Roman"/>
          <w:lang w:eastAsia="zh-CN"/>
        </w:rPr>
        <w:t>注册截止日: 11/15/2018</w:t>
      </w:r>
    </w:p>
    <w:p>
      <w:pPr>
        <w:ind w:left="480" w:leftChars="200"/>
        <w:rPr>
          <w:rFonts w:ascii="Times New Roman" w:hAnsi="Times New Roman" w:eastAsia="標楷體" w:cs="Times New Roman"/>
          <w:lang w:eastAsia="zh-CN"/>
        </w:rPr>
      </w:pPr>
      <w:r>
        <w:rPr>
          <w:rFonts w:ascii="Times New Roman" w:hAnsi="Times New Roman" w:eastAsia="標楷體" w:cs="Times New Roman"/>
          <w:lang w:eastAsia="zh-CN"/>
        </w:rPr>
        <w:t>研讨会日期: 12/26~30/2018</w:t>
      </w:r>
    </w:p>
    <w:p>
      <w:pPr>
        <w:ind w:left="480" w:leftChars="200"/>
        <w:rPr>
          <w:rFonts w:ascii="Times New Roman" w:hAnsi="Times New Roman" w:eastAsia="標楷體" w:cs="Times New Roman"/>
          <w:lang w:eastAsia="zh-CN"/>
        </w:rPr>
      </w:pPr>
    </w:p>
    <w:p>
      <w:pPr>
        <w:rPr>
          <w:rFonts w:ascii="標楷體" w:hAnsi="標楷體" w:eastAsia="等线" w:cs="MS Mincho"/>
          <w:b/>
          <w:szCs w:val="24"/>
          <w:lang w:eastAsia="zh-CN"/>
        </w:rPr>
      </w:pPr>
      <w:r>
        <w:rPr>
          <w:rFonts w:hint="eastAsia" w:ascii="標楷體" w:hAnsi="標楷體" w:eastAsia="標楷體" w:cs="ｧｺﾊ^."/>
          <w:b/>
          <w:szCs w:val="24"/>
          <w:lang w:eastAsia="zh-CN"/>
        </w:rPr>
        <w:t>会</w:t>
      </w:r>
      <w:r>
        <w:rPr>
          <w:rFonts w:hint="eastAsia" w:ascii="標楷體" w:hAnsi="標楷體" w:eastAsia="標楷體" w:cs="Microsoft JhengHei"/>
          <w:b/>
          <w:szCs w:val="24"/>
          <w:lang w:eastAsia="zh-CN"/>
        </w:rPr>
        <w:t>议</w:t>
      </w:r>
      <w:r>
        <w:rPr>
          <w:rFonts w:hint="eastAsia" w:ascii="標楷體" w:hAnsi="標楷體" w:eastAsia="標楷體" w:cs="MS Mincho"/>
          <w:b/>
          <w:szCs w:val="24"/>
          <w:lang w:eastAsia="zh-CN"/>
        </w:rPr>
        <w:t>地点</w:t>
      </w:r>
    </w:p>
    <w:p>
      <w:pPr>
        <w:ind w:left="480" w:leftChars="200"/>
        <w:rPr>
          <w:rFonts w:ascii="Times New Roman" w:hAnsi="Times New Roman" w:eastAsia="等线" w:cs="Times New Roman"/>
          <w:szCs w:val="24"/>
          <w:lang w:eastAsia="zh-CN"/>
        </w:rPr>
      </w:pPr>
      <w:r>
        <w:rPr>
          <w:rFonts w:ascii="Times New Roman" w:hAnsi="Times New Roman" w:eastAsia="標楷體" w:cs="Times New Roman"/>
          <w:szCs w:val="24"/>
          <w:lang w:eastAsia="zh-CN"/>
        </w:rPr>
        <w:t>台湾台中 朝阳科技大学</w:t>
      </w:r>
      <w:r>
        <w:rPr>
          <w:rFonts w:ascii="Times New Roman" w:hAnsi="Times New Roman" w:eastAsia="標楷體" w:cs="Times New Roman"/>
          <w:szCs w:val="24"/>
        </w:rPr>
        <w:t xml:space="preserve">  </w:t>
      </w:r>
      <w:r>
        <w:rPr>
          <w:rFonts w:ascii="Times New Roman" w:hAnsi="Times New Roman" w:eastAsia="標楷體" w:cs="Times New Roman"/>
          <w:szCs w:val="24"/>
          <w:lang w:eastAsia="zh-CN"/>
        </w:rPr>
        <w:t>41349 台中市雾峰区吉峰东路168号</w:t>
      </w:r>
    </w:p>
    <w:p>
      <w:pPr>
        <w:rPr>
          <w:rFonts w:hint="eastAsia" w:ascii="標楷體" w:hAnsi="標楷體" w:eastAsia="等线" w:cs="Times New Roman"/>
          <w:szCs w:val="24"/>
        </w:rPr>
      </w:pPr>
    </w:p>
    <w:p>
      <w:pPr>
        <w:spacing w:after="36" w:afterLines="10"/>
        <w:rPr>
          <w:rFonts w:ascii="Times New Roman" w:hAnsi="Times New Roman" w:eastAsia="標楷體" w:cs="Times New Roman"/>
          <w:b/>
        </w:rPr>
      </w:pPr>
      <w:r>
        <w:rPr>
          <w:rFonts w:ascii="Times New Roman" w:hAnsi="Times New Roman" w:eastAsia="標楷體" w:cs="Times New Roman"/>
          <w:b/>
          <w:lang w:eastAsia="zh-CN"/>
        </w:rPr>
        <w:t>投稿说明</w:t>
      </w:r>
    </w:p>
    <w:p>
      <w:pPr>
        <w:spacing w:after="36" w:afterLines="10"/>
        <w:ind w:left="480" w:leftChars="200"/>
        <w:rPr>
          <w:rFonts w:hint="eastAsia" w:ascii="Times New Roman" w:hAnsi="Times New Roman" w:eastAsia="等线" w:cs="Times New Roman"/>
          <w:lang w:eastAsia="zh-CN"/>
        </w:rPr>
      </w:pPr>
      <w:r>
        <w:rPr>
          <w:rFonts w:ascii="Times New Roman" w:hAnsi="Times New Roman" w:eastAsia="標楷體" w:cs="Times New Roman"/>
          <w:lang w:eastAsia="zh-CN"/>
        </w:rPr>
        <w:t>本研讨会采长摘要审核方式，可以中文或英文撰写。初审之摘要以1,000-1,200字为原则，稿件内容需包含研究动机与目的、研究架构、理论假说或模型以及主要研究发现。摘要范例格式(</w:t>
      </w:r>
      <w:r>
        <w:rPr>
          <w:rFonts w:hint="eastAsia" w:eastAsia="標楷體"/>
          <w:lang w:val="en-US" w:eastAsia="zh-CN"/>
        </w:rPr>
        <w:t>见附件一</w:t>
      </w:r>
      <w:r>
        <w:rPr>
          <w:rFonts w:ascii="Times New Roman" w:hAnsi="Times New Roman" w:eastAsia="標楷體" w:cs="Times New Roman"/>
          <w:lang w:eastAsia="zh-CN"/>
        </w:rPr>
        <w:t>)</w:t>
      </w:r>
      <w:r>
        <w:rPr>
          <w:rFonts w:hint="eastAsia" w:ascii="Times New Roman" w:hAnsi="Times New Roman" w:eastAsia="標楷體" w:cs="Times New Roman"/>
        </w:rPr>
        <w:t>。</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稿件请注明通讯作者及联络方式（包含手机号码及电子信箱），合格稿件将以电子邮件联系通过摘要审查后需于时限内提供全文。</w:t>
      </w:r>
    </w:p>
    <w:p>
      <w:pPr>
        <w:spacing w:after="36" w:afterLines="10"/>
        <w:ind w:left="480" w:leftChars="200"/>
        <w:rPr>
          <w:rFonts w:ascii="Times New Roman" w:hAnsi="Times New Roman" w:eastAsia="標楷體" w:cs="Times New Roman"/>
          <w:lang w:eastAsia="zh-CN"/>
        </w:rPr>
      </w:pPr>
      <w:r>
        <w:rPr>
          <w:rFonts w:ascii="Times New Roman" w:hAnsi="Times New Roman" w:eastAsia="標楷體" w:cs="Times New Roman"/>
          <w:lang w:eastAsia="zh-CN"/>
        </w:rPr>
        <w:t>全文稿件长度以20页（10,000字）为上限。格式请参阅「2018第十二届海峡两岸学术研讨会」格式并依照规定格式以A4纸张缮打。全文范例格式(</w:t>
      </w:r>
      <w:r>
        <w:rPr>
          <w:rFonts w:hint="eastAsia" w:eastAsia="標楷體"/>
          <w:lang w:val="en-US" w:eastAsia="zh-CN"/>
        </w:rPr>
        <w:t>见附件二</w:t>
      </w:r>
      <w:r>
        <w:rPr>
          <w:rFonts w:ascii="Times New Roman" w:hAnsi="Times New Roman" w:eastAsia="標楷體" w:cs="Times New Roman"/>
          <w:lang w:eastAsia="zh-CN"/>
        </w:rPr>
        <w:t>)。</w:t>
      </w:r>
    </w:p>
    <w:p>
      <w:pPr>
        <w:ind w:left="480" w:leftChars="200"/>
        <w:rPr>
          <w:rFonts w:ascii="Times New Roman" w:hAnsi="Times New Roman" w:eastAsia="標楷體" w:cs="Times New Roman"/>
        </w:rPr>
      </w:pPr>
      <w:r>
        <w:rPr>
          <w:rFonts w:ascii="Times New Roman" w:hAnsi="Times New Roman" w:eastAsia="標楷體" w:cs="Times New Roman"/>
          <w:lang w:eastAsia="zh-CN"/>
        </w:rPr>
        <w:t>投稿时请将摘要以「投稿领域-姓名-文章名称」为档名，并以WORD及PDF档案格式储存，以e-mail附档方式至：</w:t>
      </w:r>
      <w:r>
        <w:fldChar w:fldCharType="begin"/>
      </w:r>
      <w:r>
        <w:instrText xml:space="preserve"> HYPERLINK "mailto:yhchang1991@cyut.edu.tw" \t "_self" </w:instrText>
      </w:r>
      <w:r>
        <w:fldChar w:fldCharType="separate"/>
      </w:r>
      <w:r>
        <w:rPr>
          <w:rStyle w:val="8"/>
          <w:rFonts w:ascii="Times New Roman" w:hAnsi="Times New Roman" w:eastAsia="標楷體" w:cs="Times New Roman"/>
          <w:color w:val="auto"/>
          <w:lang w:eastAsia="zh-CN"/>
        </w:rPr>
        <w:t>icbm2018@cyut.edu.tw</w:t>
      </w:r>
      <w:r>
        <w:rPr>
          <w:rStyle w:val="8"/>
          <w:rFonts w:ascii="Times New Roman" w:hAnsi="Times New Roman" w:eastAsia="標楷體" w:cs="Times New Roman"/>
          <w:color w:val="auto"/>
          <w:lang w:eastAsia="zh-CN"/>
        </w:rPr>
        <w:fldChar w:fldCharType="end"/>
      </w:r>
    </w:p>
    <w:p>
      <w:pPr>
        <w:rPr>
          <w:rFonts w:ascii="Times New Roman" w:hAnsi="Times New Roman" w:eastAsia="等线" w:cs="Times New Roman"/>
          <w:lang w:eastAsia="zh-CN"/>
        </w:rPr>
      </w:pPr>
    </w:p>
    <w:p>
      <w:pPr>
        <w:spacing w:after="36" w:afterLines="10"/>
        <w:rPr>
          <w:rFonts w:ascii="Times New Roman" w:hAnsi="Times New Roman" w:eastAsia="標楷體" w:cs="Times New Roman"/>
          <w:b/>
        </w:rPr>
      </w:pPr>
      <w:r>
        <w:rPr>
          <w:rFonts w:ascii="Times New Roman" w:hAnsi="Times New Roman" w:eastAsia="標楷體" w:cs="Times New Roman"/>
          <w:b/>
          <w:lang w:eastAsia="zh-CN"/>
        </w:rPr>
        <w:t>投稿注意事项</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已通过评审委员会审查之文章，根据本会规定，需至少一位作者完成注册并缴交注册费，并于研讨会当天进行口头发表，否则论文将不予收录于论文集及大会发表日程。</w:t>
      </w:r>
    </w:p>
    <w:p>
      <w:pPr>
        <w:ind w:left="480" w:leftChars="200"/>
        <w:rPr>
          <w:rFonts w:ascii="Times New Roman" w:hAnsi="Times New Roman" w:eastAsia="標楷體" w:cs="Times New Roman"/>
        </w:rPr>
      </w:pPr>
      <w:r>
        <w:rPr>
          <w:rFonts w:ascii="Times New Roman" w:hAnsi="Times New Roman" w:eastAsia="標楷體" w:cs="Times New Roman"/>
          <w:lang w:eastAsia="zh-CN"/>
        </w:rPr>
        <w:t>按学术惯例，所有稿件均必须未曾在任何研讨会或期刊中发表。</w:t>
      </w:r>
    </w:p>
    <w:p>
      <w:pPr>
        <w:rPr>
          <w:rFonts w:ascii="Times New Roman" w:hAnsi="Times New Roman" w:eastAsia="標楷體" w:cs="Times New Roman"/>
        </w:rPr>
      </w:pPr>
    </w:p>
    <w:p>
      <w:pPr>
        <w:spacing w:after="36" w:afterLines="10"/>
        <w:rPr>
          <w:rFonts w:ascii="Times New Roman" w:hAnsi="Times New Roman" w:eastAsia="標楷體" w:cs="Times New Roman"/>
          <w:b/>
          <w:bCs/>
        </w:rPr>
      </w:pPr>
      <w:r>
        <w:rPr>
          <w:rFonts w:ascii="Times New Roman" w:hAnsi="Times New Roman" w:eastAsia="標楷體" w:cs="Times New Roman"/>
          <w:b/>
          <w:bCs/>
          <w:lang w:eastAsia="zh-CN"/>
        </w:rPr>
        <w:t>研讨会注册费</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每篇论文至少一人注册，注册费新台币3,000元或人民币800元。</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同一作者注册2篇论文以上者，第二篇起每篇加收新台币1,000元或人民币200元。</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若注册人携伴参加，每增加一人费用为新台币1,000元或人民币200元。</w:t>
      </w:r>
    </w:p>
    <w:p>
      <w:pPr>
        <w:ind w:left="480" w:leftChars="200"/>
        <w:rPr>
          <w:rFonts w:ascii="Times New Roman" w:hAnsi="Times New Roman" w:eastAsia="等线" w:cs="Times New Roman"/>
          <w:lang w:eastAsia="zh-CN"/>
        </w:rPr>
      </w:pPr>
      <w:r>
        <w:rPr>
          <w:rFonts w:ascii="Times New Roman" w:hAnsi="Times New Roman" w:eastAsia="標楷體" w:cs="Times New Roman"/>
          <w:lang w:eastAsia="zh-CN"/>
        </w:rPr>
        <w:t>研讨会注册费包含会议资料、场地、茶歇费用。</w:t>
      </w:r>
    </w:p>
    <w:p>
      <w:pPr>
        <w:ind w:left="480" w:leftChars="200"/>
        <w:rPr>
          <w:rFonts w:hint="eastAsia" w:ascii="Times New Roman" w:hAnsi="Times New Roman" w:eastAsia="等线" w:cs="Times New Roman"/>
        </w:rPr>
      </w:pPr>
    </w:p>
    <w:p>
      <w:pPr>
        <w:spacing w:after="36" w:afterLines="10"/>
        <w:rPr>
          <w:rFonts w:ascii="Times New Roman" w:hAnsi="Times New Roman" w:eastAsia="標楷體" w:cs="Times New Roman"/>
          <w:b/>
          <w:bCs/>
        </w:rPr>
      </w:pPr>
      <w:r>
        <w:rPr>
          <w:rFonts w:ascii="Times New Roman" w:hAnsi="Times New Roman" w:eastAsia="標楷體" w:cs="Times New Roman"/>
          <w:b/>
          <w:bCs/>
          <w:lang w:eastAsia="zh-CN"/>
        </w:rPr>
        <w:t>论坛注册费</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lang w:eastAsia="zh-CN"/>
        </w:rPr>
        <w:t>业界及其他与会者：新台币1,000元/人或人民币200元。</w:t>
      </w:r>
    </w:p>
    <w:p>
      <w:pPr>
        <w:ind w:left="480" w:leftChars="200"/>
        <w:rPr>
          <w:rFonts w:ascii="Times New Roman" w:hAnsi="Times New Roman" w:eastAsia="標楷體" w:cs="Times New Roman"/>
        </w:rPr>
      </w:pPr>
      <w:r>
        <w:rPr>
          <w:rFonts w:ascii="Times New Roman" w:hAnsi="Times New Roman" w:eastAsia="標楷體" w:cs="Times New Roman"/>
          <w:lang w:eastAsia="zh-CN"/>
        </w:rPr>
        <w:t>论坛注册费包括会议数据、场地、茶歇费用。</w:t>
      </w:r>
    </w:p>
    <w:p>
      <w:pPr>
        <w:rPr>
          <w:rFonts w:ascii="Times New Roman" w:hAnsi="Times New Roman" w:eastAsia="MS Mincho" w:cs="Times New Roman"/>
          <w:b/>
          <w:bCs/>
          <w:lang w:eastAsia="zh-CN"/>
        </w:rPr>
      </w:pPr>
      <w:r>
        <w:rPr>
          <w:rFonts w:ascii="Times New Roman" w:hAnsi="Times New Roman" w:eastAsia="MS Mincho" w:cs="Times New Roman"/>
          <w:b/>
          <w:bCs/>
          <w:lang w:eastAsia="zh-CN"/>
        </w:rPr>
        <w:t>​</w:t>
      </w:r>
    </w:p>
    <w:p>
      <w:pPr>
        <w:spacing w:after="36" w:afterLines="10"/>
        <w:rPr>
          <w:rFonts w:ascii="Times New Roman" w:hAnsi="Times New Roman" w:eastAsia="標楷體" w:cs="Times New Roman"/>
          <w:b/>
          <w:bCs/>
        </w:rPr>
      </w:pPr>
      <w:r>
        <w:rPr>
          <w:rFonts w:ascii="Times New Roman" w:hAnsi="Times New Roman" w:eastAsia="標楷體" w:cs="Times New Roman"/>
          <w:b/>
          <w:bCs/>
          <w:lang w:eastAsia="zh-CN"/>
        </w:rPr>
        <w:t>缴款方式</w:t>
      </w:r>
    </w:p>
    <w:p>
      <w:pPr>
        <w:ind w:left="480" w:leftChars="200"/>
        <w:rPr>
          <w:rFonts w:ascii="Times New Roman" w:hAnsi="Times New Roman" w:eastAsia="標楷體" w:cs="Times New Roman"/>
        </w:rPr>
      </w:pPr>
      <w:r>
        <w:rPr>
          <w:rFonts w:ascii="Times New Roman" w:hAnsi="Times New Roman" w:eastAsia="標楷體" w:cs="Times New Roman"/>
          <w:lang w:eastAsia="zh-CN"/>
        </w:rPr>
        <w:t>12/27/2018   8:30~9:00   报到时缴交注册费</w:t>
      </w:r>
    </w:p>
    <w:p>
      <w:pPr>
        <w:rPr>
          <w:rFonts w:ascii="Times New Roman" w:hAnsi="Times New Roman" w:eastAsia="標楷體" w:cs="Times New Roman"/>
        </w:rPr>
      </w:pPr>
      <w:r>
        <w:rPr>
          <w:rFonts w:ascii="Times New Roman" w:hAnsi="Times New Roman" w:eastAsia="標楷體" w:cs="Times New Roman"/>
          <w:lang w:eastAsia="zh-CN"/>
        </w:rPr>
        <w:t> </w:t>
      </w:r>
    </w:p>
    <w:p>
      <w:pPr>
        <w:spacing w:after="36" w:afterLines="10"/>
        <w:rPr>
          <w:rFonts w:ascii="Times New Roman" w:hAnsi="Times New Roman" w:eastAsia="標楷體" w:cs="Times New Roman"/>
          <w:b/>
        </w:rPr>
      </w:pPr>
      <w:r>
        <w:rPr>
          <w:rFonts w:ascii="Times New Roman" w:hAnsi="Times New Roman" w:eastAsia="標楷體" w:cs="Times New Roman"/>
          <w:b/>
        </w:rPr>
        <w:t>聯絡方式</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rPr>
        <w:t>41349 台中市雾峰区吉峰东路168号</w:t>
      </w:r>
    </w:p>
    <w:p>
      <w:pPr>
        <w:spacing w:after="36" w:afterLines="10"/>
        <w:ind w:left="480" w:leftChars="200"/>
        <w:rPr>
          <w:rFonts w:ascii="Times New Roman" w:hAnsi="Times New Roman" w:eastAsia="標楷體" w:cs="Times New Roman"/>
        </w:rPr>
      </w:pPr>
      <w:r>
        <w:rPr>
          <w:rFonts w:ascii="Times New Roman" w:hAnsi="Times New Roman" w:eastAsia="標楷體" w:cs="Times New Roman"/>
        </w:rPr>
        <w:t>886-4-23323000 #4831</w:t>
      </w:r>
    </w:p>
    <w:p>
      <w:pPr>
        <w:ind w:left="480" w:leftChars="200"/>
        <w:rPr>
          <w:rFonts w:ascii="Times New Roman" w:hAnsi="Times New Roman" w:eastAsia="標楷體" w:cs="Times New Roman"/>
        </w:rPr>
      </w:pPr>
      <w:r>
        <w:rPr>
          <w:rFonts w:ascii="Times New Roman" w:hAnsi="Times New Roman" w:eastAsia="標楷體" w:cs="Times New Roman"/>
        </w:rPr>
        <w:t>icbm2018@cyut.edu.tw</w:t>
      </w:r>
    </w:p>
    <w:p>
      <w:pPr>
        <w:rPr>
          <w:rFonts w:hint="eastAsia" w:ascii="Times New Roman" w:hAnsi="Times New Roman" w:eastAsia="標楷體" w:cs="Times New Roman"/>
        </w:rPr>
        <w:sectPr>
          <w:footerReference r:id="rId3" w:type="default"/>
          <w:pgSz w:w="11906" w:h="16838"/>
          <w:pgMar w:top="1440" w:right="1800" w:bottom="1440" w:left="1800" w:header="851" w:footer="992" w:gutter="0"/>
          <w:cols w:space="425" w:num="1"/>
          <w:docGrid w:type="lines" w:linePitch="360" w:charSpace="0"/>
        </w:sectPr>
      </w:pPr>
    </w:p>
    <w:p>
      <w:pPr>
        <w:rPr>
          <w:rFonts w:hint="eastAsia" w:ascii="Times New Roman" w:hAnsi="Times New Roman" w:eastAsia="標楷體" w:cs="Times New Roman"/>
          <w:lang w:val="en-US" w:eastAsia="zh-CN"/>
        </w:rPr>
      </w:pPr>
      <w:r>
        <w:rPr>
          <w:rFonts w:hint="eastAsia" w:ascii="Times New Roman" w:hAnsi="Times New Roman" w:eastAsia="標楷體" w:cs="Times New Roman"/>
          <w:lang w:val="en-US" w:eastAsia="zh-CN"/>
        </w:rPr>
        <w:t>附件一：</w:t>
      </w:r>
    </w:p>
    <w:p>
      <w:pPr>
        <w:pStyle w:val="4"/>
        <w:shd w:val="clear" w:color="auto" w:fill="FFFFFF"/>
        <w:spacing w:before="0" w:beforeAutospacing="0" w:after="0" w:afterAutospacing="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摘要投稿格式</w:t>
      </w:r>
    </w:p>
    <w:p>
      <w:pPr>
        <w:pStyle w:val="4"/>
        <w:shd w:val="clear" w:color="auto" w:fill="FFFFFF"/>
        <w:spacing w:before="0" w:beforeAutospacing="0" w:after="0" w:afterAutospacing="0"/>
        <w:ind w:firstLine="420"/>
        <w:textAlignment w:val="baseline"/>
        <w:rPr>
          <w:rFonts w:hint="eastAsia" w:ascii="宋体" w:hAnsi="宋体" w:eastAsia="宋体" w:cs="宋体"/>
          <w:color w:val="000000"/>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1.请选用“Word 2003或2007”的版本排版（其他版本容易在排版、转换过程中造成乱码）。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Fonts w:hint="eastAsia" w:ascii="宋体" w:hAnsi="宋体" w:eastAsia="宋体" w:cs="宋体"/>
          <w:color w:val="000000"/>
          <w:sz w:val="22"/>
          <w:szCs w:val="22"/>
          <w:lang w:eastAsia="zh-CN"/>
        </w:rPr>
        <w:t>2.全文单倍行距。文章的字数控制在不超过</w:t>
      </w:r>
      <w:r>
        <w:rPr>
          <w:rFonts w:hint="eastAsia" w:ascii="宋体" w:hAnsi="宋体" w:eastAsia="宋体" w:cs="宋体"/>
          <w:b/>
          <w:color w:val="FF0000"/>
          <w:sz w:val="22"/>
          <w:szCs w:val="22"/>
          <w:lang w:eastAsia="zh-CN"/>
        </w:rPr>
        <w:t>1,000字</w:t>
      </w:r>
      <w:r>
        <w:rPr>
          <w:rFonts w:hint="eastAsia" w:ascii="宋体" w:hAnsi="宋体" w:eastAsia="宋体" w:cs="宋体"/>
          <w:color w:val="000000"/>
          <w:sz w:val="22"/>
          <w:szCs w:val="22"/>
          <w:lang w:eastAsia="zh-CN"/>
        </w:rPr>
        <w:t>，不符合该标准的论文将不能进入论文审稿流程。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Style w:val="6"/>
          <w:rFonts w:hint="eastAsia" w:ascii="宋体" w:hAnsi="宋体" w:eastAsia="宋体" w:cs="宋体"/>
          <w:color w:val="000000"/>
          <w:sz w:val="22"/>
          <w:szCs w:val="22"/>
          <w:lang w:eastAsia="zh-CN"/>
        </w:rPr>
        <w:t>1.论文标题：</w:t>
      </w:r>
      <w:r>
        <w:rPr>
          <w:rFonts w:hint="eastAsia" w:ascii="宋体" w:hAnsi="宋体" w:eastAsia="宋体" w:cs="宋体"/>
          <w:color w:val="000000"/>
          <w:sz w:val="22"/>
          <w:szCs w:val="22"/>
          <w:lang w:eastAsia="zh-CN"/>
        </w:rPr>
        <w:t>四号宋体，字数不超过20个汉字，可以加副标题。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Style w:val="6"/>
          <w:rFonts w:hint="eastAsia" w:ascii="宋体" w:hAnsi="宋体" w:eastAsia="宋体" w:cs="宋体"/>
          <w:color w:val="000000"/>
          <w:sz w:val="22"/>
          <w:szCs w:val="22"/>
          <w:lang w:eastAsia="zh-CN"/>
        </w:rPr>
        <w:t>2.内容提要：</w:t>
      </w:r>
      <w:r>
        <w:rPr>
          <w:rFonts w:hint="eastAsia" w:ascii="宋体" w:hAnsi="宋体" w:eastAsia="宋体" w:cs="宋体"/>
          <w:color w:val="000000"/>
          <w:sz w:val="22"/>
          <w:szCs w:val="22"/>
          <w:lang w:eastAsia="zh-CN"/>
        </w:rPr>
        <w:t>中文五号仿体，英文五号Times New Roman字体，不用“摘要”、“内容摘要”等概念，不是简单地列述文章大意，而是提取、提炼出主要的观点、创新点和核心论据，与前人研究在方法、结论等方面的不同之处，以方便读者准确快捷地了解全文的要点、重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Style w:val="6"/>
          <w:rFonts w:hint="eastAsia" w:ascii="宋体" w:hAnsi="宋体" w:eastAsia="宋体" w:cs="宋体"/>
          <w:color w:val="000000"/>
          <w:sz w:val="22"/>
          <w:szCs w:val="22"/>
          <w:lang w:eastAsia="zh-CN"/>
        </w:rPr>
        <w:t>3.关键词：</w:t>
      </w:r>
      <w:r>
        <w:rPr>
          <w:rFonts w:hint="eastAsia" w:ascii="宋体" w:hAnsi="宋体" w:eastAsia="宋体" w:cs="宋体"/>
          <w:color w:val="000000"/>
          <w:sz w:val="22"/>
          <w:szCs w:val="22"/>
          <w:lang w:eastAsia="zh-CN"/>
        </w:rPr>
        <w:t>中文五号仿体，英文五号Times New Roman字体，不少于3个，最多5个，中间用空格隔开；中英文关键词一一对应。</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Style w:val="6"/>
          <w:rFonts w:hint="eastAsia" w:ascii="宋体" w:hAnsi="宋体" w:eastAsia="宋体" w:cs="宋体"/>
          <w:color w:val="000000"/>
          <w:sz w:val="22"/>
          <w:szCs w:val="22"/>
        </w:rPr>
        <w:t>4.作者简介：</w:t>
      </w:r>
      <w:r>
        <w:rPr>
          <w:rFonts w:hint="eastAsia" w:ascii="宋体" w:hAnsi="宋体" w:eastAsia="宋体" w:cs="宋体"/>
          <w:color w:val="000000"/>
          <w:sz w:val="22"/>
          <w:szCs w:val="22"/>
        </w:rPr>
        <w:t>中文小五号宋体，英文小五号Times New Roman字体。本次会议不反对合作研究，但反对没有真正共同劳动的挂名。欢迎单一作者的文章。若确系合作，一般不超过3人；若确系3名以上作者署名课题组，具体作者姓名可在脚注中列出。若非单独作者，可标注通讯作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体例：姓名(出生年－)，性别(民族—汉族可省略)，籍贯/出生地（与人事档案信息一致），职称，学位，研究领域/专业/方向/专长（作者任选其一，“专长”一般适用于有成就者）是××，电子邮箱：××。通讯作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baseline"/>
        <w:outlineLvl w:val="9"/>
        <w:rPr>
          <w:rFonts w:hint="eastAsia" w:ascii="宋体" w:hAnsi="宋体" w:eastAsia="宋体" w:cs="宋体"/>
          <w:color w:val="000000"/>
          <w:sz w:val="22"/>
          <w:szCs w:val="22"/>
        </w:rPr>
      </w:pPr>
      <w:r>
        <w:rPr>
          <w:rFonts w:hint="eastAsia" w:ascii="宋体" w:hAnsi="宋体" w:eastAsia="宋体" w:cs="宋体"/>
          <w:color w:val="000000"/>
          <w:sz w:val="22"/>
          <w:szCs w:val="22"/>
        </w:rPr>
        <w:t>示例：未名(1968-)，男(蒙古族)，内蒙古达拉特旗人，副研究员，经济学博士，研究领域是公司治理，电子邮箱：weiming@cass.org.cn；乙成民（1979-），男，北京人，博士研究生，研究领域是人力资源管理，电子邮箱：yichengmin@cass.org.cn；祝明（1990-），男，湖北武汉人，讲师，研究领域是企业管理，电子邮箱：zhuming@cass.org.cn。通讯作者：乙成民。</w:t>
      </w:r>
    </w:p>
    <w:p>
      <w:pPr>
        <w:rPr>
          <w:rFonts w:hint="eastAsia" w:ascii="宋体" w:hAnsi="宋体" w:eastAsia="宋体" w:cs="宋体"/>
        </w:rPr>
      </w:pPr>
    </w:p>
    <w:p>
      <w:pPr>
        <w:rPr>
          <w:rFonts w:hint="eastAsia" w:ascii="Times New Roman" w:hAnsi="Times New Roman" w:eastAsia="標楷體" w:cs="Times New Roman"/>
          <w:lang w:val="en-US" w:eastAsia="zh-CN"/>
        </w:rPr>
        <w:sectPr>
          <w:pgSz w:w="11906" w:h="16838"/>
          <w:pgMar w:top="1440" w:right="1800" w:bottom="1440" w:left="1800" w:header="851" w:footer="992" w:gutter="0"/>
          <w:cols w:space="425" w:num="1"/>
          <w:docGrid w:type="lines" w:linePitch="360" w:charSpace="0"/>
        </w:sectPr>
      </w:pPr>
    </w:p>
    <w:p>
      <w:pPr>
        <w:pStyle w:val="4"/>
        <w:shd w:val="clear" w:color="auto" w:fill="FFFFFF"/>
        <w:spacing w:before="0" w:beforeAutospacing="0" w:after="0" w:afterAutospacing="0"/>
        <w:jc w:val="both"/>
        <w:textAlignment w:val="baseline"/>
        <w:rPr>
          <w:rFonts w:hint="eastAsia" w:ascii="Times New Roman" w:hAnsi="Times New Roman" w:eastAsia="標楷體" w:cs="Times New Roman"/>
          <w:lang w:val="en-US" w:eastAsia="zh-CN"/>
        </w:rPr>
      </w:pPr>
      <w:r>
        <w:rPr>
          <w:rFonts w:hint="eastAsia" w:ascii="Times New Roman" w:hAnsi="Times New Roman" w:eastAsia="標楷體" w:cs="Times New Roman"/>
          <w:lang w:val="en-US" w:eastAsia="zh-CN"/>
        </w:rPr>
        <w:t>附件二：</w:t>
      </w:r>
    </w:p>
    <w:p>
      <w:pPr>
        <w:pStyle w:val="4"/>
        <w:shd w:val="clear" w:color="auto" w:fill="FFFFFF"/>
        <w:spacing w:before="0" w:beforeAutospacing="0" w:after="0" w:afterAutospacing="0"/>
        <w:jc w:val="center"/>
        <w:textAlignment w:val="baseline"/>
        <w:rPr>
          <w:rFonts w:hint="eastAsia" w:ascii="Times New Roman" w:hAnsi="Times New Roman" w:cs="Times New Roman" w:eastAsiaTheme="minorEastAsia"/>
          <w:b/>
          <w:color w:val="000000"/>
          <w:sz w:val="28"/>
          <w:szCs w:val="28"/>
        </w:rPr>
      </w:pPr>
      <w:r>
        <w:rPr>
          <w:rFonts w:hint="eastAsia" w:ascii="Times New Roman" w:hAnsi="Times New Roman" w:cs="Times New Roman" w:eastAsiaTheme="minorEastAsia"/>
          <w:b/>
          <w:color w:val="000000"/>
          <w:sz w:val="28"/>
          <w:szCs w:val="28"/>
        </w:rPr>
        <w:t>全文格式</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请选用</w:t>
      </w:r>
      <w:r>
        <w:rPr>
          <w:rFonts w:ascii="Times New Roman" w:hAnsi="Times New Roman" w:eastAsia="微软雅黑" w:cs="Times New Roman"/>
          <w:color w:val="000000"/>
          <w:sz w:val="21"/>
          <w:szCs w:val="21"/>
        </w:rPr>
        <w:t>“Word 2003</w:t>
      </w:r>
      <w:r>
        <w:rPr>
          <w:rFonts w:hint="eastAsia" w:ascii="宋体" w:hAnsi="宋体" w:eastAsia="宋体" w:cs="Times New Roman"/>
          <w:color w:val="000000"/>
          <w:sz w:val="21"/>
          <w:szCs w:val="21"/>
        </w:rPr>
        <w:t>或</w:t>
      </w:r>
      <w:r>
        <w:rPr>
          <w:rFonts w:ascii="Times New Roman" w:hAnsi="Times New Roman" w:eastAsia="微软雅黑" w:cs="Times New Roman"/>
          <w:color w:val="000000"/>
          <w:sz w:val="21"/>
          <w:szCs w:val="21"/>
        </w:rPr>
        <w:t>2007”</w:t>
      </w:r>
      <w:r>
        <w:rPr>
          <w:rFonts w:hint="eastAsia" w:ascii="宋体" w:hAnsi="宋体" w:eastAsia="宋体" w:cs="Times New Roman"/>
          <w:color w:val="000000"/>
          <w:sz w:val="21"/>
          <w:szCs w:val="21"/>
        </w:rPr>
        <w:t>的版本排版（其他版本容易在排版、转换过程中造成乱码）。</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2.</w:t>
      </w:r>
      <w:r>
        <w:rPr>
          <w:rFonts w:hint="eastAsia" w:ascii="宋体" w:hAnsi="宋体" w:eastAsia="宋体" w:cs="Times New Roman"/>
          <w:color w:val="000000"/>
          <w:sz w:val="21"/>
          <w:szCs w:val="21"/>
        </w:rPr>
        <w:t>全文单倍行距。文章的字数控制在</w:t>
      </w:r>
      <w:r>
        <w:rPr>
          <w:rStyle w:val="6"/>
          <w:rFonts w:hint="eastAsia" w:ascii="宋体" w:hAnsi="宋体" w:eastAsia="宋体"/>
          <w:color w:val="FF0000"/>
          <w:sz w:val="21"/>
          <w:szCs w:val="21"/>
        </w:rPr>
        <w:t>8</w:t>
      </w:r>
      <w:r>
        <w:rPr>
          <w:rStyle w:val="6"/>
          <w:rFonts w:hint="eastAsia" w:ascii="宋体" w:hAnsi="宋体" w:eastAsiaTheme="minorEastAsia"/>
          <w:color w:val="FF0000"/>
          <w:sz w:val="21"/>
          <w:szCs w:val="21"/>
        </w:rPr>
        <w:t>,</w:t>
      </w:r>
      <w:r>
        <w:rPr>
          <w:rStyle w:val="6"/>
          <w:rFonts w:hint="eastAsia" w:ascii="宋体" w:hAnsi="宋体" w:eastAsia="宋体"/>
          <w:color w:val="FF0000"/>
          <w:sz w:val="21"/>
          <w:szCs w:val="21"/>
        </w:rPr>
        <w:t>000</w:t>
      </w:r>
      <w:r>
        <w:rPr>
          <w:rStyle w:val="6"/>
          <w:rFonts w:hint="eastAsia" w:ascii="宋体" w:hAnsi="宋体" w:eastAsia="宋体" w:cs="Times New Roman"/>
          <w:color w:val="FF0000"/>
          <w:sz w:val="21"/>
          <w:szCs w:val="21"/>
        </w:rPr>
        <w:t>字</w:t>
      </w:r>
      <w:r>
        <w:rPr>
          <w:rStyle w:val="6"/>
          <w:rFonts w:hint="eastAsia" w:ascii="宋体" w:hAnsi="宋体" w:eastAsia="宋体"/>
          <w:color w:val="FF0000"/>
          <w:sz w:val="21"/>
          <w:szCs w:val="21"/>
        </w:rPr>
        <w:t>左右</w:t>
      </w:r>
      <w:r>
        <w:rPr>
          <w:rFonts w:hint="eastAsia" w:ascii="宋体" w:hAnsi="宋体" w:eastAsia="宋体" w:cs="Times New Roman"/>
          <w:color w:val="000000"/>
          <w:sz w:val="21"/>
          <w:szCs w:val="21"/>
        </w:rPr>
        <w:t>，不超過</w:t>
      </w:r>
      <w:r>
        <w:rPr>
          <w:rFonts w:hint="eastAsia" w:ascii="宋体" w:hAnsi="宋体" w:eastAsia="宋体" w:cs="Times New Roman"/>
          <w:b/>
          <w:color w:val="FF0000"/>
          <w:sz w:val="21"/>
          <w:szCs w:val="21"/>
        </w:rPr>
        <w:t>10</w:t>
      </w:r>
      <w:r>
        <w:rPr>
          <w:rFonts w:ascii="宋体" w:hAnsi="宋体" w:eastAsia="宋体" w:cs="Times New Roman"/>
          <w:b/>
          <w:color w:val="FF0000"/>
          <w:sz w:val="21"/>
          <w:szCs w:val="21"/>
        </w:rPr>
        <w:t>,</w:t>
      </w:r>
      <w:r>
        <w:rPr>
          <w:rFonts w:hint="eastAsia" w:ascii="宋体" w:hAnsi="宋体" w:eastAsia="宋体" w:cs="Times New Roman"/>
          <w:b/>
          <w:color w:val="FF0000"/>
          <w:sz w:val="21"/>
          <w:szCs w:val="21"/>
        </w:rPr>
        <w:t>000字</w:t>
      </w:r>
      <w:r>
        <w:rPr>
          <w:rFonts w:hint="eastAsia" w:ascii="宋体" w:hAnsi="宋体" w:cs="Times New Roman" w:eastAsiaTheme="minorEastAsia"/>
          <w:color w:val="000000"/>
          <w:sz w:val="21"/>
          <w:szCs w:val="21"/>
        </w:rPr>
        <w:t>，</w:t>
      </w:r>
      <w:r>
        <w:rPr>
          <w:rFonts w:hint="eastAsia" w:ascii="宋体" w:hAnsi="宋体" w:eastAsia="宋体" w:cs="Times New Roman"/>
          <w:color w:val="000000"/>
          <w:sz w:val="21"/>
          <w:szCs w:val="21"/>
        </w:rPr>
        <w:t>不符合该标准的论文将不能进入论文审稿流程。</w:t>
      </w:r>
    </w:p>
    <w:p>
      <w:pPr>
        <w:pStyle w:val="4"/>
        <w:shd w:val="clear" w:color="auto" w:fill="FFFFFF"/>
        <w:spacing w:before="0" w:beforeAutospacing="0" w:after="0" w:afterAutospacing="0"/>
        <w:ind w:firstLine="405"/>
        <w:textAlignment w:val="baseline"/>
        <w:rPr>
          <w:rFonts w:ascii="微软雅黑" w:hAnsi="微软雅黑" w:eastAsia="微软雅黑"/>
          <w:color w:val="000000"/>
        </w:rPr>
      </w:pPr>
      <w:r>
        <w:rPr>
          <w:rStyle w:val="6"/>
          <w:rFonts w:hint="eastAsia" w:ascii="宋体" w:hAnsi="宋体" w:eastAsia="宋体" w:cs="Times New Roman"/>
          <w:color w:val="000000"/>
          <w:sz w:val="29"/>
          <w:szCs w:val="29"/>
        </w:rPr>
        <w:t>一、正文前说明</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1.</w:t>
      </w:r>
      <w:r>
        <w:rPr>
          <w:rStyle w:val="6"/>
          <w:rFonts w:hint="eastAsia" w:ascii="宋体" w:hAnsi="宋体" w:eastAsia="宋体" w:cs="Times New Roman"/>
          <w:color w:val="000000"/>
          <w:sz w:val="21"/>
          <w:szCs w:val="21"/>
        </w:rPr>
        <w:t>论文标题：</w:t>
      </w:r>
      <w:r>
        <w:rPr>
          <w:rFonts w:hint="eastAsia" w:ascii="宋体" w:hAnsi="宋体" w:eastAsia="宋体" w:cs="Times New Roman"/>
          <w:color w:val="000000"/>
          <w:sz w:val="21"/>
          <w:szCs w:val="21"/>
        </w:rPr>
        <w:t>四号宋体，字数不超过</w:t>
      </w:r>
      <w:r>
        <w:rPr>
          <w:rFonts w:ascii="Times New Roman" w:hAnsi="Times New Roman" w:eastAsia="微软雅黑" w:cs="Times New Roman"/>
          <w:color w:val="000000"/>
          <w:sz w:val="21"/>
          <w:szCs w:val="21"/>
        </w:rPr>
        <w:t>20</w:t>
      </w:r>
      <w:r>
        <w:rPr>
          <w:rFonts w:hint="eastAsia" w:ascii="宋体" w:hAnsi="宋体" w:eastAsia="宋体" w:cs="Times New Roman"/>
          <w:color w:val="000000"/>
          <w:sz w:val="21"/>
          <w:szCs w:val="21"/>
        </w:rPr>
        <w:t>个汉字，可以加副标题。</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2.</w:t>
      </w:r>
      <w:r>
        <w:rPr>
          <w:rStyle w:val="6"/>
          <w:rFonts w:hint="eastAsia" w:ascii="宋体" w:hAnsi="宋体" w:eastAsia="宋体" w:cs="Times New Roman"/>
          <w:color w:val="000000"/>
          <w:sz w:val="21"/>
          <w:szCs w:val="21"/>
        </w:rPr>
        <w:t>内容提要：</w:t>
      </w:r>
      <w:r>
        <w:rPr>
          <w:rFonts w:hint="eastAsia" w:ascii="宋体" w:hAnsi="宋体" w:eastAsia="宋体" w:cs="Times New Roman"/>
          <w:color w:val="000000"/>
          <w:sz w:val="21"/>
          <w:szCs w:val="21"/>
        </w:rPr>
        <w:t>中文五号仿体，英文五号</w:t>
      </w:r>
      <w:r>
        <w:rPr>
          <w:rFonts w:ascii="Times New Roman" w:hAnsi="Times New Roman" w:eastAsia="微软雅黑" w:cs="Times New Roman"/>
          <w:color w:val="000000"/>
          <w:sz w:val="21"/>
          <w:szCs w:val="21"/>
        </w:rPr>
        <w:t>Times New Roman</w:t>
      </w:r>
      <w:r>
        <w:rPr>
          <w:rFonts w:hint="eastAsia" w:ascii="宋体" w:hAnsi="宋体" w:eastAsia="宋体" w:cs="Times New Roman"/>
          <w:color w:val="000000"/>
          <w:sz w:val="21"/>
          <w:szCs w:val="21"/>
        </w:rPr>
        <w:t>字体，不用</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摘要</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内容摘要</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等概念，不是简单地列述文章大意，而是提取、提炼出主要的观点、创新点和核心论据，与前人研究在方法、结论等方面的不同之处，以方便读者准确快捷地了解全文的要点、重点。</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3.</w:t>
      </w:r>
      <w:r>
        <w:rPr>
          <w:rStyle w:val="6"/>
          <w:rFonts w:hint="eastAsia" w:ascii="宋体" w:hAnsi="宋体" w:eastAsia="宋体" w:cs="Times New Roman"/>
          <w:color w:val="000000"/>
          <w:sz w:val="21"/>
          <w:szCs w:val="21"/>
        </w:rPr>
        <w:t>关键词：</w:t>
      </w:r>
      <w:r>
        <w:rPr>
          <w:rFonts w:hint="eastAsia" w:ascii="宋体" w:hAnsi="宋体" w:eastAsia="宋体" w:cs="Times New Roman"/>
          <w:color w:val="000000"/>
          <w:sz w:val="21"/>
          <w:szCs w:val="21"/>
        </w:rPr>
        <w:t>中文五号仿体，英文五号</w:t>
      </w:r>
      <w:r>
        <w:rPr>
          <w:rFonts w:ascii="Times New Roman" w:hAnsi="Times New Roman" w:eastAsia="微软雅黑" w:cs="Times New Roman"/>
          <w:color w:val="000000"/>
          <w:sz w:val="21"/>
          <w:szCs w:val="21"/>
        </w:rPr>
        <w:t>Times New Roman</w:t>
      </w:r>
      <w:r>
        <w:rPr>
          <w:rFonts w:hint="eastAsia" w:ascii="宋体" w:hAnsi="宋体" w:eastAsia="宋体" w:cs="Times New Roman"/>
          <w:color w:val="000000"/>
          <w:sz w:val="21"/>
          <w:szCs w:val="21"/>
        </w:rPr>
        <w:t>字体，不少于</w:t>
      </w:r>
      <w:r>
        <w:rPr>
          <w:rFonts w:ascii="Times New Roman" w:hAnsi="Times New Roman" w:eastAsia="微软雅黑" w:cs="Times New Roman"/>
          <w:color w:val="000000"/>
          <w:sz w:val="21"/>
          <w:szCs w:val="21"/>
        </w:rPr>
        <w:t>3</w:t>
      </w:r>
      <w:r>
        <w:rPr>
          <w:rFonts w:hint="eastAsia" w:ascii="宋体" w:hAnsi="宋体" w:eastAsia="宋体" w:cs="Times New Roman"/>
          <w:color w:val="000000"/>
          <w:sz w:val="21"/>
          <w:szCs w:val="21"/>
        </w:rPr>
        <w:t>个，最多</w:t>
      </w:r>
      <w:r>
        <w:rPr>
          <w:rFonts w:ascii="Times New Roman" w:hAnsi="Times New Roman" w:eastAsia="微软雅黑" w:cs="Times New Roman"/>
          <w:color w:val="000000"/>
          <w:sz w:val="21"/>
          <w:szCs w:val="21"/>
        </w:rPr>
        <w:t>5</w:t>
      </w:r>
      <w:r>
        <w:rPr>
          <w:rFonts w:hint="eastAsia" w:ascii="宋体" w:hAnsi="宋体" w:eastAsia="宋体" w:cs="Times New Roman"/>
          <w:color w:val="000000"/>
          <w:sz w:val="21"/>
          <w:szCs w:val="21"/>
        </w:rPr>
        <w:t>个，中间用</w:t>
      </w:r>
      <w:r>
        <w:rPr>
          <w:rFonts w:hint="eastAsia" w:ascii="宋体" w:hAnsi="宋体" w:eastAsia="宋体"/>
          <w:color w:val="000000"/>
          <w:sz w:val="21"/>
          <w:szCs w:val="21"/>
        </w:rPr>
        <w:t>空格</w:t>
      </w:r>
      <w:r>
        <w:rPr>
          <w:rFonts w:hint="eastAsia" w:ascii="宋体" w:hAnsi="宋体" w:eastAsia="宋体" w:cs="Times New Roman"/>
          <w:color w:val="000000"/>
          <w:sz w:val="21"/>
          <w:szCs w:val="21"/>
        </w:rPr>
        <w:t>隔开；中英文关键词一一对应。</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4.</w:t>
      </w:r>
      <w:r>
        <w:rPr>
          <w:rStyle w:val="6"/>
          <w:rFonts w:hint="eastAsia" w:ascii="宋体" w:hAnsi="宋体" w:eastAsia="宋体" w:cs="Times New Roman"/>
          <w:color w:val="000000"/>
          <w:sz w:val="21"/>
          <w:szCs w:val="21"/>
        </w:rPr>
        <w:t>中图分类号：</w:t>
      </w:r>
      <w:r>
        <w:rPr>
          <w:rFonts w:hint="eastAsia" w:ascii="宋体" w:hAnsi="宋体" w:eastAsia="宋体" w:cs="Times New Roman"/>
          <w:color w:val="000000"/>
          <w:sz w:val="21"/>
          <w:szCs w:val="21"/>
        </w:rPr>
        <w:t>中文五号仿体，英文五号</w:t>
      </w:r>
      <w:r>
        <w:rPr>
          <w:rFonts w:ascii="Times New Roman" w:hAnsi="Times New Roman" w:eastAsia="微软雅黑" w:cs="Times New Roman"/>
          <w:color w:val="000000"/>
          <w:sz w:val="21"/>
          <w:szCs w:val="21"/>
        </w:rPr>
        <w:t>Times New Roman</w:t>
      </w:r>
      <w:r>
        <w:rPr>
          <w:rFonts w:hint="eastAsia" w:ascii="宋体" w:hAnsi="宋体" w:eastAsia="宋体" w:cs="Times New Roman"/>
          <w:color w:val="000000"/>
          <w:sz w:val="21"/>
          <w:szCs w:val="21"/>
        </w:rPr>
        <w:t>字体，由作者填写。</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5.</w:t>
      </w:r>
      <w:r>
        <w:rPr>
          <w:rStyle w:val="6"/>
          <w:rFonts w:hint="eastAsia" w:ascii="宋体" w:hAnsi="宋体" w:eastAsia="宋体" w:cs="Times New Roman"/>
          <w:color w:val="000000"/>
          <w:sz w:val="21"/>
          <w:szCs w:val="21"/>
        </w:rPr>
        <w:t>作者简介：</w:t>
      </w:r>
      <w:r>
        <w:rPr>
          <w:rFonts w:hint="eastAsia" w:ascii="宋体" w:hAnsi="宋体" w:eastAsia="宋体" w:cs="Times New Roman"/>
          <w:color w:val="000000"/>
          <w:sz w:val="21"/>
          <w:szCs w:val="21"/>
        </w:rPr>
        <w:t>中文小五号宋体，英文小五号</w:t>
      </w:r>
      <w:r>
        <w:rPr>
          <w:rFonts w:ascii="Times New Roman" w:hAnsi="Times New Roman" w:eastAsia="微软雅黑" w:cs="Times New Roman"/>
          <w:color w:val="000000"/>
          <w:sz w:val="21"/>
          <w:szCs w:val="21"/>
        </w:rPr>
        <w:t>Times New Roman</w:t>
      </w:r>
      <w:r>
        <w:rPr>
          <w:rFonts w:hint="eastAsia" w:ascii="宋体" w:hAnsi="宋体" w:eastAsia="宋体" w:cs="Times New Roman"/>
          <w:color w:val="000000"/>
          <w:sz w:val="21"/>
          <w:szCs w:val="21"/>
        </w:rPr>
        <w:t>字体。</w:t>
      </w:r>
      <w:r>
        <w:rPr>
          <w:rFonts w:hint="eastAsia" w:ascii="宋体" w:hAnsi="宋体" w:eastAsia="宋体"/>
          <w:color w:val="000000"/>
          <w:sz w:val="21"/>
          <w:szCs w:val="21"/>
        </w:rPr>
        <w:t>本次会议</w:t>
      </w:r>
      <w:r>
        <w:rPr>
          <w:rFonts w:hint="eastAsia" w:ascii="宋体" w:hAnsi="宋体" w:eastAsia="宋体" w:cs="Times New Roman"/>
          <w:color w:val="000000"/>
          <w:sz w:val="21"/>
          <w:szCs w:val="21"/>
        </w:rPr>
        <w:t>不反对合作研究，但反对没有真正共同劳动的挂名。欢迎单一作者的文章。若确系合作，一般不超过</w:t>
      </w:r>
      <w:r>
        <w:rPr>
          <w:rFonts w:ascii="Times New Roman" w:hAnsi="Times New Roman" w:eastAsia="微软雅黑" w:cs="Times New Roman"/>
          <w:color w:val="000000"/>
          <w:sz w:val="21"/>
          <w:szCs w:val="21"/>
        </w:rPr>
        <w:t>3</w:t>
      </w:r>
      <w:r>
        <w:rPr>
          <w:rFonts w:hint="eastAsia" w:ascii="宋体" w:hAnsi="宋体" w:eastAsia="宋体" w:cs="Times New Roman"/>
          <w:color w:val="000000"/>
          <w:sz w:val="21"/>
          <w:szCs w:val="21"/>
        </w:rPr>
        <w:t>人；若确系</w:t>
      </w:r>
      <w:r>
        <w:rPr>
          <w:rFonts w:ascii="Times New Roman" w:hAnsi="Times New Roman" w:eastAsia="微软雅黑" w:cs="Times New Roman"/>
          <w:color w:val="000000"/>
          <w:sz w:val="21"/>
          <w:szCs w:val="21"/>
        </w:rPr>
        <w:t>3</w:t>
      </w:r>
      <w:r>
        <w:rPr>
          <w:rFonts w:hint="eastAsia" w:ascii="宋体" w:hAnsi="宋体" w:eastAsia="宋体" w:cs="Times New Roman"/>
          <w:color w:val="000000"/>
          <w:sz w:val="21"/>
          <w:szCs w:val="21"/>
        </w:rPr>
        <w:t>名以上作者署名课题组，具体作者姓名可在脚注中列出。若非单独作者，可标注通讯作者。</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体例：姓名</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出生年－</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，性别</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民族</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汉族可省略</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，籍贯</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出生地（与人事档案信息一致），职称，学位，研究领域</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专业</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方向</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专长（作者任选其一，</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专长</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一般适用于有成就者）</w:t>
      </w:r>
      <w:r>
        <w:rPr>
          <w:rFonts w:hint="eastAsia" w:ascii="宋体" w:hAnsi="宋体" w:eastAsia="宋体"/>
          <w:color w:val="000000"/>
          <w:sz w:val="21"/>
          <w:szCs w:val="21"/>
        </w:rPr>
        <w:t>是</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，电子邮箱：</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。通讯作者：</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示例：未名</w:t>
      </w:r>
      <w:r>
        <w:rPr>
          <w:rFonts w:ascii="Times New Roman" w:hAnsi="Times New Roman" w:eastAsia="微软雅黑" w:cs="Times New Roman"/>
          <w:color w:val="000000"/>
          <w:sz w:val="21"/>
          <w:szCs w:val="21"/>
        </w:rPr>
        <w:t>(1968-)</w:t>
      </w:r>
      <w:r>
        <w:rPr>
          <w:rFonts w:hint="eastAsia" w:ascii="宋体" w:hAnsi="宋体" w:eastAsia="宋体" w:cs="Times New Roman"/>
          <w:color w:val="000000"/>
          <w:sz w:val="21"/>
          <w:szCs w:val="21"/>
        </w:rPr>
        <w:t>，男</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蒙古族</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，内蒙古达拉特旗人，副研究员，经济学博士，研究领域是公司治理，电子邮箱：</w:t>
      </w:r>
      <w:r>
        <w:rPr>
          <w:rFonts w:ascii="Times New Roman" w:hAnsi="Times New Roman" w:eastAsia="微软雅黑" w:cs="Times New Roman"/>
          <w:color w:val="000000"/>
          <w:sz w:val="21"/>
          <w:szCs w:val="21"/>
        </w:rPr>
        <w:t>weiming@cass.org.cn</w:t>
      </w:r>
      <w:r>
        <w:rPr>
          <w:rFonts w:hint="eastAsia" w:ascii="宋体" w:hAnsi="宋体" w:eastAsia="宋体" w:cs="Times New Roman"/>
          <w:color w:val="000000"/>
          <w:sz w:val="21"/>
          <w:szCs w:val="21"/>
        </w:rPr>
        <w:t>；乙成民（</w:t>
      </w:r>
      <w:r>
        <w:rPr>
          <w:rFonts w:ascii="Times New Roman" w:hAnsi="Times New Roman" w:eastAsia="微软雅黑" w:cs="Times New Roman"/>
          <w:color w:val="000000"/>
          <w:sz w:val="21"/>
          <w:szCs w:val="21"/>
        </w:rPr>
        <w:t>1979-</w:t>
      </w:r>
      <w:r>
        <w:rPr>
          <w:rFonts w:hint="eastAsia" w:ascii="宋体" w:hAnsi="宋体" w:eastAsia="宋体" w:cs="Times New Roman"/>
          <w:color w:val="000000"/>
          <w:sz w:val="21"/>
          <w:szCs w:val="21"/>
        </w:rPr>
        <w:t>），男，北京人，博士研究生，研究领域是人力资源管理，电子邮箱：</w:t>
      </w:r>
      <w:r>
        <w:rPr>
          <w:rFonts w:ascii="Times New Roman" w:hAnsi="Times New Roman" w:eastAsia="微软雅黑" w:cs="Times New Roman"/>
          <w:color w:val="000000"/>
          <w:sz w:val="21"/>
          <w:szCs w:val="21"/>
        </w:rPr>
        <w:t>yichengmin@cass.org.cn</w:t>
      </w:r>
      <w:r>
        <w:rPr>
          <w:rFonts w:hint="eastAsia" w:ascii="宋体" w:hAnsi="宋体" w:eastAsia="宋体" w:cs="Times New Roman"/>
          <w:color w:val="000000"/>
          <w:sz w:val="21"/>
          <w:szCs w:val="21"/>
        </w:rPr>
        <w:t>；祝明（</w:t>
      </w:r>
      <w:r>
        <w:rPr>
          <w:rFonts w:ascii="Times New Roman" w:hAnsi="Times New Roman" w:eastAsia="微软雅黑" w:cs="Times New Roman"/>
          <w:color w:val="000000"/>
          <w:sz w:val="21"/>
          <w:szCs w:val="21"/>
        </w:rPr>
        <w:t>1990-</w:t>
      </w:r>
      <w:r>
        <w:rPr>
          <w:rFonts w:hint="eastAsia" w:ascii="宋体" w:hAnsi="宋体" w:eastAsia="宋体" w:cs="Times New Roman"/>
          <w:color w:val="000000"/>
          <w:sz w:val="21"/>
          <w:szCs w:val="21"/>
        </w:rPr>
        <w:t>），男，湖北武汉人，讲师，研究领域是企业管理，电子邮箱：</w:t>
      </w:r>
      <w:r>
        <w:rPr>
          <w:rFonts w:ascii="Times New Roman" w:hAnsi="Times New Roman" w:eastAsia="微软雅黑" w:cs="Times New Roman"/>
          <w:color w:val="000000"/>
          <w:sz w:val="21"/>
          <w:szCs w:val="21"/>
        </w:rPr>
        <w:t>zhuming@cass.org.cn</w:t>
      </w:r>
      <w:r>
        <w:rPr>
          <w:rFonts w:hint="eastAsia" w:ascii="宋体" w:hAnsi="宋体" w:eastAsia="宋体" w:cs="Times New Roman"/>
          <w:color w:val="000000"/>
          <w:sz w:val="21"/>
          <w:szCs w:val="21"/>
        </w:rPr>
        <w:t>。通讯作者：乙成民。</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6.</w:t>
      </w:r>
      <w:r>
        <w:rPr>
          <w:rStyle w:val="6"/>
          <w:rFonts w:hint="eastAsia" w:ascii="宋体" w:hAnsi="宋体" w:eastAsia="宋体" w:cs="Times New Roman"/>
          <w:color w:val="000000"/>
          <w:sz w:val="21"/>
          <w:szCs w:val="21"/>
        </w:rPr>
        <w:t>基金项目：</w:t>
      </w:r>
      <w:r>
        <w:rPr>
          <w:rFonts w:hint="eastAsia" w:ascii="宋体" w:hAnsi="宋体" w:eastAsia="宋体" w:cs="Times New Roman"/>
          <w:color w:val="000000"/>
          <w:sz w:val="21"/>
          <w:szCs w:val="21"/>
        </w:rPr>
        <w:t>中文小五号宋体，英文小五号</w:t>
      </w:r>
      <w:r>
        <w:rPr>
          <w:rFonts w:ascii="Times New Roman" w:hAnsi="Times New Roman" w:eastAsia="微软雅黑" w:cs="Times New Roman"/>
          <w:color w:val="000000"/>
          <w:sz w:val="21"/>
          <w:szCs w:val="21"/>
        </w:rPr>
        <w:t>Times New Roman</w:t>
      </w:r>
      <w:r>
        <w:rPr>
          <w:rFonts w:hint="eastAsia" w:ascii="宋体" w:hAnsi="宋体" w:eastAsia="宋体" w:cs="Times New Roman"/>
          <w:color w:val="000000"/>
          <w:sz w:val="21"/>
          <w:szCs w:val="21"/>
        </w:rPr>
        <w:t>字体。必须包括：您申报和国家有关部门批复的项目名称和批准号，缺一不可。最多不超过</w:t>
      </w:r>
      <w:r>
        <w:rPr>
          <w:rFonts w:ascii="Times New Roman" w:hAnsi="Times New Roman" w:eastAsia="微软雅黑" w:cs="Times New Roman"/>
          <w:color w:val="000000"/>
          <w:sz w:val="21"/>
          <w:szCs w:val="21"/>
        </w:rPr>
        <w:t>3</w:t>
      </w:r>
      <w:r>
        <w:rPr>
          <w:rFonts w:hint="eastAsia" w:ascii="宋体" w:hAnsi="宋体" w:eastAsia="宋体" w:cs="Times New Roman"/>
          <w:color w:val="000000"/>
          <w:sz w:val="21"/>
          <w:szCs w:val="21"/>
        </w:rPr>
        <w:t>个，多个项目其间以分号隔开。</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示例：国家社会科学基金项目</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管理学与经济学的分立与交叉</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18BJY163</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 </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hint="eastAsia" w:ascii="宋体" w:hAnsi="宋体" w:eastAsia="宋体" w:cs="Times New Roman"/>
          <w:color w:val="000000"/>
          <w:sz w:val="29"/>
          <w:szCs w:val="29"/>
        </w:rPr>
        <w:t>二、正文说明（中文五号宋体，英文五号</w:t>
      </w:r>
      <w:r>
        <w:rPr>
          <w:rStyle w:val="6"/>
          <w:rFonts w:ascii="Times New Roman" w:hAnsi="Times New Roman" w:eastAsia="微软雅黑" w:cs="Times New Roman"/>
          <w:color w:val="000000"/>
          <w:sz w:val="29"/>
          <w:szCs w:val="29"/>
        </w:rPr>
        <w:t>Times New Roman</w:t>
      </w:r>
      <w:r>
        <w:rPr>
          <w:rStyle w:val="6"/>
          <w:rFonts w:hint="eastAsia" w:ascii="宋体" w:hAnsi="宋体" w:eastAsia="宋体" w:cs="Times New Roman"/>
          <w:color w:val="000000"/>
          <w:sz w:val="29"/>
          <w:szCs w:val="29"/>
        </w:rPr>
        <w:t>字体）</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1.</w:t>
      </w:r>
      <w:r>
        <w:rPr>
          <w:rStyle w:val="6"/>
          <w:rFonts w:hint="eastAsia" w:ascii="宋体" w:hAnsi="宋体" w:eastAsia="宋体" w:cs="Times New Roman"/>
          <w:color w:val="000000"/>
          <w:sz w:val="21"/>
          <w:szCs w:val="21"/>
        </w:rPr>
        <w:t>标题：</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一级标题：正确列示一级标题</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一、</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，中文四号宋体，英文四号</w:t>
      </w:r>
      <w:r>
        <w:rPr>
          <w:rFonts w:ascii="Times New Roman" w:hAnsi="Times New Roman" w:eastAsia="微软雅黑" w:cs="Times New Roman"/>
          <w:color w:val="000000"/>
          <w:sz w:val="21"/>
          <w:szCs w:val="21"/>
        </w:rPr>
        <w:t>Times New Roman</w:t>
      </w:r>
      <w:r>
        <w:rPr>
          <w:rFonts w:hint="eastAsia" w:ascii="宋体" w:hAnsi="宋体" w:eastAsia="宋体" w:cs="Times New Roman"/>
          <w:color w:val="000000"/>
          <w:sz w:val="21"/>
          <w:szCs w:val="21"/>
        </w:rPr>
        <w:t>字体加粗居中显示。</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二级标题：正确列示二级标题</w:t>
      </w: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，单独成行，不接排，句尾无标点符号。</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三级标题：正确列示三级标题</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。三级标题后面的内容接排，不再另起一行。</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四级标题：正确列示四级标题</w:t>
      </w:r>
      <w:r>
        <w:rPr>
          <w:rFonts w:ascii="Times New Roman" w:hAnsi="Times New Roman" w:eastAsia="微软雅黑" w:cs="Times New Roman"/>
          <w:color w:val="000000"/>
          <w:sz w:val="21"/>
          <w:szCs w:val="21"/>
        </w:rPr>
        <w:t>“  1</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。四级标题后面的内容接排。不允许设置五级标题。</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2.</w:t>
      </w:r>
      <w:r>
        <w:rPr>
          <w:rStyle w:val="6"/>
          <w:rFonts w:hint="eastAsia" w:ascii="宋体" w:hAnsi="宋体" w:eastAsia="宋体" w:cs="Times New Roman"/>
          <w:color w:val="000000"/>
          <w:sz w:val="21"/>
          <w:szCs w:val="21"/>
        </w:rPr>
        <w:t>公式：</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变量字母</w:t>
      </w:r>
      <w:r>
        <w:rPr>
          <w:rFonts w:hint="eastAsia" w:ascii="宋体" w:hAnsi="宋体" w:eastAsia="宋体"/>
          <w:color w:val="000000"/>
          <w:sz w:val="21"/>
          <w:szCs w:val="21"/>
        </w:rPr>
        <w:t>及其下标</w:t>
      </w:r>
      <w:r>
        <w:rPr>
          <w:rFonts w:hint="eastAsia" w:ascii="宋体" w:hAnsi="宋体" w:eastAsia="宋体" w:cs="Times New Roman"/>
          <w:color w:val="000000"/>
          <w:sz w:val="21"/>
          <w:szCs w:val="21"/>
        </w:rPr>
        <w:t>一律用斜体字，常量字母和下标数字用正体，且大小写全文必须保持一致。公式中的乘号统一为</w:t>
      </w:r>
      <w:r>
        <w:rPr>
          <w:rFonts w:ascii="Times New Roman" w:hAnsi="Times New Roman" w:eastAsia="微软雅黑" w:cs="Times New Roman"/>
          <w:color w:val="000000"/>
          <w:sz w:val="21"/>
          <w:szCs w:val="21"/>
        </w:rPr>
        <w:t>“×”</w:t>
      </w:r>
      <w:r>
        <w:rPr>
          <w:rFonts w:hint="eastAsia" w:ascii="宋体" w:hAnsi="宋体" w:eastAsia="宋体"/>
          <w:color w:val="000000"/>
          <w:sz w:val="21"/>
          <w:szCs w:val="21"/>
        </w:rPr>
        <w:t>。请尽量使用公式编辑器</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3.</w:t>
      </w:r>
      <w:r>
        <w:rPr>
          <w:rStyle w:val="6"/>
          <w:rFonts w:hint="eastAsia" w:ascii="宋体" w:hAnsi="宋体" w:eastAsia="宋体" w:cs="Times New Roman"/>
          <w:color w:val="000000"/>
          <w:sz w:val="21"/>
          <w:szCs w:val="21"/>
        </w:rPr>
        <w:t>作者指代：</w:t>
      </w:r>
      <w:r>
        <w:rPr>
          <w:rFonts w:hint="eastAsia" w:ascii="宋体" w:hAnsi="宋体" w:eastAsia="宋体" w:cs="Times New Roman"/>
          <w:color w:val="000000"/>
          <w:sz w:val="21"/>
          <w:szCs w:val="21"/>
        </w:rPr>
        <w:t>一律以</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本文</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或者</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本研究</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，不用</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我们</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笔者</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作者</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等。</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4.</w:t>
      </w:r>
      <w:r>
        <w:rPr>
          <w:rStyle w:val="6"/>
          <w:rFonts w:hint="eastAsia" w:ascii="宋体" w:hAnsi="宋体" w:eastAsia="宋体" w:cs="Times New Roman"/>
          <w:color w:val="000000"/>
          <w:sz w:val="21"/>
          <w:szCs w:val="21"/>
        </w:rPr>
        <w:t>假设：</w:t>
      </w:r>
      <w:r>
        <w:rPr>
          <w:rFonts w:hint="eastAsia" w:ascii="宋体" w:hAnsi="宋体" w:eastAsia="宋体" w:cs="Times New Roman"/>
          <w:color w:val="000000"/>
          <w:sz w:val="21"/>
          <w:szCs w:val="21"/>
        </w:rPr>
        <w:t>一律采用</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假设</w:t>
      </w:r>
      <w:r>
        <w:rPr>
          <w:rFonts w:ascii="Times New Roman" w:hAnsi="Times New Roman" w:eastAsia="微软雅黑" w:cs="Times New Roman"/>
          <w:color w:val="000000"/>
          <w:sz w:val="21"/>
          <w:szCs w:val="21"/>
        </w:rPr>
        <w:t>H</w:t>
      </w:r>
      <w:r>
        <w:rPr>
          <w:rFonts w:ascii="Times New Roman" w:hAnsi="Times New Roman" w:eastAsia="微软雅黑" w:cs="Times New Roman"/>
          <w:color w:val="000000"/>
          <w:sz w:val="21"/>
          <w:szCs w:val="21"/>
          <w:vertAlign w:val="subscript"/>
        </w:rPr>
        <w:t>1</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假设</w:t>
      </w:r>
      <w:r>
        <w:rPr>
          <w:rFonts w:ascii="Times New Roman" w:hAnsi="Times New Roman" w:eastAsia="微软雅黑" w:cs="Times New Roman"/>
          <w:color w:val="000000"/>
          <w:sz w:val="21"/>
          <w:szCs w:val="21"/>
        </w:rPr>
        <w:t>H</w:t>
      </w:r>
      <w:r>
        <w:rPr>
          <w:rFonts w:ascii="Times New Roman" w:hAnsi="Times New Roman" w:eastAsia="微软雅黑" w:cs="Times New Roman"/>
          <w:color w:val="000000"/>
          <w:sz w:val="21"/>
          <w:szCs w:val="21"/>
          <w:vertAlign w:val="subscript"/>
        </w:rPr>
        <w:t>1a</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，字母大写，数字下标。</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5.</w:t>
      </w:r>
      <w:r>
        <w:rPr>
          <w:rStyle w:val="6"/>
          <w:rFonts w:hint="eastAsia" w:ascii="宋体" w:hAnsi="宋体" w:eastAsia="宋体" w:cs="Times New Roman"/>
          <w:color w:val="000000"/>
          <w:sz w:val="21"/>
          <w:szCs w:val="21"/>
        </w:rPr>
        <w:t>脚注：</w:t>
      </w:r>
      <w:r>
        <w:rPr>
          <w:rFonts w:hint="eastAsia" w:ascii="宋体" w:hAnsi="宋体" w:eastAsia="宋体" w:cs="Times New Roman"/>
          <w:color w:val="000000"/>
          <w:sz w:val="21"/>
          <w:szCs w:val="21"/>
        </w:rPr>
        <w:t>中文小五号宋体，英文小五号体</w:t>
      </w:r>
      <w:r>
        <w:rPr>
          <w:rFonts w:ascii="Times New Roman" w:hAnsi="Times New Roman" w:eastAsia="微软雅黑" w:cs="Times New Roman"/>
          <w:color w:val="000000"/>
          <w:sz w:val="21"/>
          <w:szCs w:val="21"/>
        </w:rPr>
        <w:t>Times New Roman</w:t>
      </w:r>
      <w:r>
        <w:rPr>
          <w:rFonts w:hint="eastAsia" w:ascii="宋体" w:hAnsi="宋体" w:eastAsia="宋体" w:cs="Times New Roman"/>
          <w:color w:val="000000"/>
          <w:sz w:val="21"/>
          <w:szCs w:val="21"/>
        </w:rPr>
        <w:t>字体；用</w:t>
      </w:r>
      <w:r>
        <w:rPr>
          <w:rFonts w:hint="eastAsia" w:ascii="宋体" w:hAnsi="宋体" w:eastAsia="宋体"/>
          <w:color w:val="000000"/>
          <w:sz w:val="21"/>
          <w:szCs w:val="21"/>
        </w:rPr>
        <w:t>①②③</w:t>
      </w:r>
      <w:r>
        <w:rPr>
          <w:rFonts w:hint="eastAsia" w:ascii="宋体" w:hAnsi="宋体" w:eastAsia="宋体" w:cs="Times New Roman"/>
          <w:color w:val="000000"/>
          <w:sz w:val="21"/>
          <w:szCs w:val="21"/>
        </w:rPr>
        <w:t>样式，每页重新编号，而不是整篇文章连续编号。文献著录格式与参考文献著录格式相同</w:t>
      </w:r>
      <w:r>
        <w:rPr>
          <w:rFonts w:hint="eastAsia" w:ascii="宋体" w:hAnsi="宋体" w:eastAsia="宋体"/>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6.</w:t>
      </w:r>
      <w:r>
        <w:rPr>
          <w:rStyle w:val="6"/>
          <w:rFonts w:hint="eastAsia" w:ascii="宋体" w:hAnsi="宋体" w:eastAsia="宋体" w:cs="Times New Roman"/>
          <w:color w:val="000000"/>
          <w:sz w:val="21"/>
          <w:szCs w:val="21"/>
        </w:rPr>
        <w:t>图表：</w:t>
      </w:r>
      <w:r>
        <w:rPr>
          <w:rFonts w:hint="eastAsia" w:ascii="宋体" w:hAnsi="宋体" w:eastAsia="宋体" w:cs="Times New Roman"/>
          <w:color w:val="000000"/>
          <w:sz w:val="21"/>
          <w:szCs w:val="21"/>
        </w:rPr>
        <w:t>中文小五号宋体，图表内文字全部用中文显示，一般不出现英文。正文中表述为</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如表</w:t>
      </w: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所示、如图</w:t>
      </w: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所示</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，每个图表下方必须均注明</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资料来源</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，本文整理也需标明。</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ascii="Times New Roman" w:hAnsi="Times New Roman" w:eastAsia="微软雅黑" w:cs="Times New Roman"/>
          <w:color w:val="000000"/>
          <w:sz w:val="21"/>
          <w:szCs w:val="21"/>
        </w:rPr>
        <w:t>7.</w:t>
      </w:r>
      <w:r>
        <w:rPr>
          <w:rStyle w:val="6"/>
          <w:rFonts w:hint="eastAsia" w:ascii="宋体" w:hAnsi="宋体" w:eastAsia="宋体" w:cs="Times New Roman"/>
          <w:color w:val="000000"/>
          <w:sz w:val="21"/>
          <w:szCs w:val="21"/>
        </w:rPr>
        <w:t>正文中引文书写规范如下：</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   （</w:t>
      </w: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）正：</w:t>
      </w:r>
      <w:r>
        <w:rPr>
          <w:rFonts w:ascii="Times New Roman" w:hAnsi="Times New Roman" w:eastAsia="微软雅黑" w:cs="Times New Roman"/>
          <w:color w:val="000000"/>
          <w:sz w:val="21"/>
          <w:szCs w:val="21"/>
        </w:rPr>
        <w:t>Yuanli</w:t>
      </w:r>
      <w:r>
        <w:rPr>
          <w:rFonts w:hint="eastAsia" w:ascii="宋体" w:hAnsi="宋体" w:eastAsia="宋体" w:cs="Times New Roman"/>
          <w:color w:val="000000"/>
          <w:sz w:val="21"/>
          <w:szCs w:val="21"/>
        </w:rPr>
        <w:t>和</w:t>
      </w:r>
      <w:r>
        <w:rPr>
          <w:rFonts w:ascii="Times New Roman" w:hAnsi="Times New Roman" w:eastAsia="微软雅黑" w:cs="Times New Roman"/>
          <w:color w:val="000000"/>
          <w:sz w:val="21"/>
          <w:szCs w:val="21"/>
        </w:rPr>
        <w:t>Karen</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1986</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ind w:firstLine="525"/>
        <w:textAlignment w:val="baseline"/>
        <w:rPr>
          <w:rFonts w:ascii="微软雅黑" w:hAnsi="微软雅黑" w:eastAsia="微软雅黑"/>
          <w:color w:val="000000"/>
        </w:rPr>
      </w:pPr>
      <w:r>
        <w:rPr>
          <w:rFonts w:hint="eastAsia" w:ascii="宋体" w:hAnsi="宋体" w:eastAsia="宋体" w:cs="Times New Roman"/>
          <w:color w:val="000000"/>
          <w:sz w:val="21"/>
          <w:szCs w:val="21"/>
        </w:rPr>
        <w:t>误：</w:t>
      </w:r>
      <w:r>
        <w:rPr>
          <w:rFonts w:ascii="Times New Roman" w:hAnsi="Times New Roman" w:eastAsia="微软雅黑" w:cs="Times New Roman"/>
          <w:color w:val="000000"/>
          <w:sz w:val="21"/>
          <w:szCs w:val="21"/>
        </w:rPr>
        <w:t>Yuanli &amp; Karen</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1986</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Yuanli and Karen</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1986</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   （</w:t>
      </w:r>
      <w:r>
        <w:rPr>
          <w:rFonts w:ascii="Times New Roman" w:hAnsi="Times New Roman" w:eastAsia="微软雅黑" w:cs="Times New Roman"/>
          <w:color w:val="000000"/>
          <w:sz w:val="21"/>
          <w:szCs w:val="21"/>
        </w:rPr>
        <w:t>2</w:t>
      </w:r>
      <w:r>
        <w:rPr>
          <w:rFonts w:hint="eastAsia" w:ascii="宋体" w:hAnsi="宋体" w:eastAsia="宋体" w:cs="Times New Roman"/>
          <w:color w:val="000000"/>
          <w:sz w:val="21"/>
          <w:szCs w:val="21"/>
        </w:rPr>
        <w:t>）正：</w:t>
      </w:r>
      <w:r>
        <w:rPr>
          <w:rFonts w:ascii="Times New Roman" w:hAnsi="Times New Roman" w:eastAsia="微软雅黑" w:cs="Times New Roman"/>
          <w:color w:val="000000"/>
          <w:sz w:val="21"/>
          <w:szCs w:val="21"/>
        </w:rPr>
        <w:t>Yuanli</w:t>
      </w:r>
      <w:r>
        <w:rPr>
          <w:rFonts w:hint="eastAsia" w:ascii="宋体" w:hAnsi="宋体" w:eastAsia="宋体" w:cs="Times New Roman"/>
          <w:color w:val="000000"/>
          <w:sz w:val="21"/>
          <w:szCs w:val="21"/>
        </w:rPr>
        <w:t>等（</w:t>
      </w:r>
      <w:r>
        <w:rPr>
          <w:rFonts w:ascii="Times New Roman" w:hAnsi="Times New Roman" w:eastAsia="微软雅黑" w:cs="Times New Roman"/>
          <w:color w:val="000000"/>
          <w:sz w:val="21"/>
          <w:szCs w:val="21"/>
        </w:rPr>
        <w:t>1986</w:t>
      </w:r>
      <w:r>
        <w:rPr>
          <w:rFonts w:hint="eastAsia" w:ascii="宋体" w:hAnsi="宋体" w:eastAsia="宋体" w:cs="Times New Roman"/>
          <w:color w:val="000000"/>
          <w:sz w:val="21"/>
          <w:szCs w:val="21"/>
        </w:rPr>
        <w:t>）（若系三人或三人以上列示首位作者等）</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     误：</w:t>
      </w:r>
      <w:r>
        <w:rPr>
          <w:rFonts w:ascii="Times New Roman" w:hAnsi="Times New Roman" w:eastAsia="微软雅黑" w:cs="Times New Roman"/>
          <w:color w:val="000000"/>
          <w:sz w:val="21"/>
          <w:szCs w:val="21"/>
        </w:rPr>
        <w:t>Yuanli,William and Karen</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1986</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         </w:t>
      </w:r>
      <w:r>
        <w:rPr>
          <w:rFonts w:hint="eastAsia" w:ascii="宋体" w:hAnsi="宋体" w:eastAsia="宋体" w:cs="Times New Roman"/>
          <w:color w:val="000000"/>
          <w:sz w:val="21"/>
          <w:szCs w:val="21"/>
        </w:rPr>
        <w:t>误：</w:t>
      </w:r>
      <w:r>
        <w:rPr>
          <w:rFonts w:ascii="Times New Roman" w:hAnsi="Times New Roman" w:eastAsia="微软雅黑" w:cs="Times New Roman"/>
          <w:color w:val="000000"/>
          <w:sz w:val="21"/>
          <w:szCs w:val="21"/>
        </w:rPr>
        <w:t>Yuanli et al.</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1986</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olor w:val="000000"/>
          <w:sz w:val="21"/>
          <w:szCs w:val="21"/>
        </w:rPr>
        <w:t> </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hint="eastAsia" w:ascii="宋体" w:hAnsi="宋体" w:eastAsia="宋体" w:cs="Times New Roman"/>
          <w:color w:val="000000"/>
          <w:sz w:val="29"/>
          <w:szCs w:val="29"/>
        </w:rPr>
        <w:t>三、参考文献（中文五号宋体，英文五号</w:t>
      </w:r>
      <w:r>
        <w:rPr>
          <w:rStyle w:val="6"/>
          <w:rFonts w:ascii="Times New Roman" w:hAnsi="Times New Roman" w:eastAsia="微软雅黑" w:cs="Times New Roman"/>
          <w:color w:val="000000"/>
          <w:sz w:val="29"/>
          <w:szCs w:val="29"/>
        </w:rPr>
        <w:t>Times New Roman</w:t>
      </w:r>
      <w:r>
        <w:rPr>
          <w:rStyle w:val="6"/>
          <w:rFonts w:hint="eastAsia" w:ascii="宋体" w:hAnsi="宋体" w:eastAsia="宋体" w:cs="Times New Roman"/>
          <w:color w:val="000000"/>
          <w:sz w:val="29"/>
          <w:szCs w:val="29"/>
        </w:rPr>
        <w:t>字体）</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本刊</w:t>
      </w:r>
      <w:r>
        <w:rPr>
          <w:rFonts w:hint="eastAsia" w:ascii="宋体" w:hAnsi="宋体" w:eastAsia="宋体" w:cs="Times New Roman"/>
          <w:color w:val="FF0000"/>
          <w:sz w:val="21"/>
          <w:szCs w:val="21"/>
        </w:rPr>
        <w:t>参考文献随文注，必须实引，文中注和文后列示按先后顺序一一对应</w:t>
      </w:r>
      <w:r>
        <w:rPr>
          <w:rFonts w:hint="eastAsia" w:ascii="宋体" w:hAnsi="宋体" w:eastAsia="宋体" w:cs="Times New Roman"/>
          <w:color w:val="000000"/>
          <w:sz w:val="21"/>
          <w:szCs w:val="21"/>
        </w:rPr>
        <w:t>。正文中以</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（作者，年份）</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或者</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作者（年份）</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的形式体现，且增加上角标。如</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（林平，</w:t>
      </w:r>
      <w:r>
        <w:rPr>
          <w:rFonts w:ascii="Times New Roman" w:hAnsi="Times New Roman" w:eastAsia="微软雅黑" w:cs="Times New Roman"/>
          <w:color w:val="000000"/>
          <w:sz w:val="21"/>
          <w:szCs w:val="21"/>
        </w:rPr>
        <w:t>1999</w:t>
      </w:r>
      <w:r>
        <w:rPr>
          <w:rFonts w:hint="eastAsia" w:ascii="宋体" w:hAnsi="宋体" w:eastAsia="宋体"/>
          <w:color w:val="000000"/>
          <w:sz w:val="21"/>
          <w:szCs w:val="21"/>
        </w:rPr>
        <w:t>）</w:t>
      </w:r>
      <w:r>
        <w:rPr>
          <w:rFonts w:hint="eastAsia" w:ascii="微软雅黑" w:hAnsi="微软雅黑" w:eastAsia="微软雅黑"/>
          <w:color w:val="000000"/>
          <w:sz w:val="21"/>
          <w:szCs w:val="21"/>
          <w:vertAlign w:val="superscript"/>
        </w:rPr>
        <w:t>[6]</w:t>
      </w:r>
      <w:r>
        <w:rPr>
          <w:rFonts w:hint="eastAsia" w:ascii="宋体" w:hAnsi="宋体" w:eastAsia="宋体"/>
          <w:color w:val="000000"/>
          <w:sz w:val="21"/>
          <w:szCs w:val="21"/>
        </w:rPr>
        <w:t>”或“林平（1999）</w:t>
      </w:r>
      <w:r>
        <w:rPr>
          <w:rFonts w:hint="eastAsia" w:ascii="微软雅黑" w:hAnsi="微软雅黑" w:eastAsia="微软雅黑"/>
          <w:color w:val="000000"/>
          <w:sz w:val="21"/>
          <w:szCs w:val="21"/>
          <w:vertAlign w:val="superscript"/>
        </w:rPr>
        <w:t>[6]</w:t>
      </w:r>
      <w:r>
        <w:rPr>
          <w:rFonts w:hint="eastAsia" w:ascii="宋体" w:hAnsi="宋体" w:eastAsia="宋体"/>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2.</w:t>
      </w:r>
      <w:r>
        <w:rPr>
          <w:rFonts w:hint="eastAsia" w:ascii="宋体" w:hAnsi="宋体" w:eastAsia="宋体" w:cs="Times New Roman"/>
          <w:color w:val="000000"/>
          <w:sz w:val="21"/>
          <w:szCs w:val="21"/>
        </w:rPr>
        <w:t>所有标注</w:t>
      </w:r>
      <w:r>
        <w:rPr>
          <w:rFonts w:ascii="Times New Roman" w:hAnsi="Times New Roman" w:eastAsia="微软雅黑" w:cs="Times New Roman"/>
          <w:color w:val="000000"/>
          <w:sz w:val="21"/>
          <w:szCs w:val="21"/>
        </w:rPr>
        <w:t>[J]</w:t>
      </w:r>
      <w:r>
        <w:rPr>
          <w:rFonts w:hint="eastAsia" w:ascii="宋体" w:hAnsi="宋体" w:eastAsia="宋体" w:cs="Times New Roman"/>
          <w:color w:val="000000"/>
          <w:sz w:val="21"/>
          <w:szCs w:val="21"/>
        </w:rPr>
        <w:t>类的参考文献，无论中文还是英文，年份、期数、页码范围缺一不可。</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3.</w:t>
      </w:r>
      <w:r>
        <w:rPr>
          <w:rFonts w:hint="eastAsia" w:ascii="宋体" w:hAnsi="宋体" w:eastAsia="宋体" w:cs="Times New Roman"/>
          <w:color w:val="000000"/>
          <w:sz w:val="21"/>
          <w:szCs w:val="21"/>
        </w:rPr>
        <w:t>英文参考文献</w:t>
      </w:r>
      <w:r>
        <w:rPr>
          <w:rFonts w:hint="eastAsia" w:ascii="宋体" w:hAnsi="宋体" w:eastAsia="宋体"/>
          <w:color w:val="000000"/>
          <w:sz w:val="21"/>
          <w:szCs w:val="21"/>
        </w:rPr>
        <w:t>书写规范：</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olor w:val="000000"/>
          <w:sz w:val="21"/>
          <w:szCs w:val="21"/>
        </w:rPr>
        <w:t>（1）英文作者名称的书写规范：第一作者姓在前，名缩写，如</w:t>
      </w:r>
      <w:r>
        <w:rPr>
          <w:rFonts w:ascii="Times New Roman" w:hAnsi="Times New Roman" w:eastAsia="微软雅黑" w:cs="Times New Roman"/>
          <w:color w:val="000000"/>
          <w:sz w:val="21"/>
          <w:szCs w:val="21"/>
        </w:rPr>
        <w:t>Botsman,R.</w:t>
      </w:r>
      <w:r>
        <w:rPr>
          <w:rFonts w:hint="eastAsia" w:ascii="宋体" w:hAnsi="宋体" w:eastAsia="宋体"/>
          <w:color w:val="000000"/>
          <w:sz w:val="21"/>
          <w:szCs w:val="21"/>
        </w:rPr>
        <w:t>；之后的作者姓在后，名缩写，如R.</w:t>
      </w:r>
      <w:r>
        <w:rPr>
          <w:rFonts w:ascii="Times New Roman" w:hAnsi="Times New Roman" w:eastAsia="微软雅黑" w:cs="Times New Roman"/>
          <w:color w:val="000000"/>
          <w:sz w:val="21"/>
          <w:szCs w:val="21"/>
        </w:rPr>
        <w:t>Rogers.</w:t>
      </w:r>
      <w:r>
        <w:rPr>
          <w:rFonts w:hint="eastAsia" w:ascii="宋体" w:hAnsi="宋体" w:eastAsia="宋体"/>
          <w:color w:val="000000"/>
          <w:sz w:val="21"/>
          <w:szCs w:val="21"/>
        </w:rPr>
        <w:t>，缩写后统一加“</w:t>
      </w:r>
      <w:r>
        <w:rPr>
          <w:rFonts w:ascii="Times New Roman" w:hAnsi="Times New Roman" w:eastAsia="宋体" w:cs="Times New Roman"/>
          <w:color w:val="000000"/>
          <w:sz w:val="21"/>
          <w:szCs w:val="21"/>
        </w:rPr>
        <w:t>.</w:t>
      </w:r>
      <w:r>
        <w:rPr>
          <w:rFonts w:hint="eastAsia" w:ascii="宋体" w:hAnsi="宋体" w:eastAsia="宋体"/>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olor w:val="000000"/>
          <w:sz w:val="21"/>
          <w:szCs w:val="21"/>
        </w:rPr>
        <w:t>（2）作者姓名中间用</w:t>
      </w:r>
      <w:r>
        <w:rPr>
          <w:rFonts w:ascii="Times New Roman" w:hAnsi="Times New Roman" w:eastAsia="宋体" w:cs="Times New Roman"/>
          <w:color w:val="000000"/>
          <w:sz w:val="21"/>
          <w:szCs w:val="21"/>
        </w:rPr>
        <w:t>and</w:t>
      </w:r>
      <w:r>
        <w:rPr>
          <w:rFonts w:hint="eastAsia" w:ascii="宋体" w:hAnsi="宋体" w:eastAsia="宋体"/>
          <w:color w:val="000000"/>
          <w:sz w:val="21"/>
          <w:szCs w:val="21"/>
        </w:rPr>
        <w:t>连接，如两位作者</w:t>
      </w:r>
      <w:r>
        <w:rPr>
          <w:rFonts w:ascii="Times New Roman" w:hAnsi="Times New Roman" w:eastAsia="微软雅黑" w:cs="Times New Roman"/>
          <w:color w:val="000000"/>
          <w:sz w:val="21"/>
          <w:szCs w:val="21"/>
        </w:rPr>
        <w:t>Botsman,R.</w:t>
      </w:r>
      <w:r>
        <w:rPr>
          <w:rFonts w:hint="eastAsia" w:ascii="宋体" w:hAnsi="宋体" w:eastAsia="宋体"/>
          <w:color w:val="000000"/>
          <w:sz w:val="21"/>
          <w:szCs w:val="21"/>
        </w:rPr>
        <w:t>,</w:t>
      </w:r>
      <w:r>
        <w:rPr>
          <w:rFonts w:ascii="Times New Roman" w:hAnsi="Times New Roman" w:eastAsia="微软雅黑" w:cs="Times New Roman"/>
          <w:color w:val="000000"/>
          <w:sz w:val="21"/>
          <w:szCs w:val="21"/>
        </w:rPr>
        <w:t>and </w:t>
      </w:r>
      <w:r>
        <w:rPr>
          <w:rFonts w:hint="eastAsia" w:ascii="宋体" w:hAnsi="宋体" w:eastAsia="宋体"/>
          <w:color w:val="000000"/>
          <w:sz w:val="21"/>
          <w:szCs w:val="21"/>
        </w:rPr>
        <w:t>R.</w:t>
      </w:r>
      <w:r>
        <w:rPr>
          <w:rFonts w:ascii="Times New Roman" w:hAnsi="Times New Roman" w:eastAsia="微软雅黑" w:cs="Times New Roman"/>
          <w:color w:val="000000"/>
          <w:sz w:val="21"/>
          <w:szCs w:val="21"/>
        </w:rPr>
        <w:t>Rogers</w:t>
      </w:r>
      <w:r>
        <w:rPr>
          <w:rFonts w:hint="eastAsia" w:ascii="宋体" w:hAnsi="宋体" w:eastAsia="宋体"/>
          <w:color w:val="000000"/>
          <w:sz w:val="21"/>
          <w:szCs w:val="21"/>
        </w:rPr>
        <w:t>，三位作者</w:t>
      </w:r>
      <w:r>
        <w:rPr>
          <w:rFonts w:ascii="Times New Roman" w:hAnsi="Times New Roman" w:eastAsia="微软雅黑" w:cs="Times New Roman"/>
          <w:color w:val="000000"/>
          <w:sz w:val="21"/>
          <w:szCs w:val="21"/>
        </w:rPr>
        <w:t>Matzler</w:t>
      </w:r>
      <w:r>
        <w:rPr>
          <w:rFonts w:hint="eastAsia" w:ascii="宋体" w:hAnsi="宋体" w:eastAsia="宋体"/>
          <w:color w:val="000000"/>
          <w:sz w:val="21"/>
          <w:szCs w:val="21"/>
        </w:rPr>
        <w:t>,</w:t>
      </w:r>
      <w:r>
        <w:rPr>
          <w:rFonts w:ascii="Times New Roman" w:hAnsi="Times New Roman" w:eastAsia="微软雅黑" w:cs="Times New Roman"/>
          <w:color w:val="000000"/>
          <w:sz w:val="21"/>
          <w:szCs w:val="21"/>
        </w:rPr>
        <w:t>K.,V.Veider,and W.Kathan</w:t>
      </w:r>
      <w:r>
        <w:rPr>
          <w:rFonts w:hint="eastAsia" w:ascii="宋体" w:hAnsi="宋体" w:eastAsia="宋体"/>
          <w:color w:val="000000"/>
          <w:sz w:val="21"/>
          <w:szCs w:val="21"/>
        </w:rPr>
        <w:t>，需注意and前用逗号。</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olor w:val="000000"/>
          <w:sz w:val="21"/>
          <w:szCs w:val="21"/>
        </w:rPr>
        <w:t>（3）</w:t>
      </w:r>
      <w:r>
        <w:rPr>
          <w:rFonts w:hint="eastAsia" w:ascii="宋体" w:hAnsi="宋体" w:eastAsia="宋体" w:cs="Times New Roman"/>
          <w:color w:val="000000"/>
          <w:sz w:val="21"/>
          <w:szCs w:val="21"/>
        </w:rPr>
        <w:t>除连词、介词等虚词外，单词首字母大写</w:t>
      </w:r>
      <w:r>
        <w:rPr>
          <w:rFonts w:hint="eastAsia" w:ascii="宋体" w:hAnsi="宋体" w:eastAsia="宋体"/>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4.</w:t>
      </w:r>
      <w:r>
        <w:rPr>
          <w:rFonts w:hint="eastAsia" w:ascii="宋体" w:hAnsi="宋体" w:eastAsia="宋体" w:cs="Times New Roman"/>
          <w:color w:val="000000"/>
          <w:sz w:val="21"/>
          <w:szCs w:val="21"/>
        </w:rPr>
        <w:t>中文参考文献中，引文若来自期刊的，必须是原发刊（非转载刊），且必须注明期刊所在地（是城市而不是省份）；引文若来自图书的，必须注明出版社所在地（是城市而不是省份）。若出版社、期刊名称中有所在城市名称则不需要标出（如：</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南京出版社</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南京大学学报</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，不需要再标注</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南京：南京出版社</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南京：南京大学学报</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5.</w:t>
      </w:r>
      <w:r>
        <w:rPr>
          <w:rFonts w:hint="eastAsia" w:ascii="宋体" w:hAnsi="宋体" w:eastAsia="宋体" w:cs="Times New Roman"/>
          <w:color w:val="000000"/>
          <w:sz w:val="21"/>
          <w:szCs w:val="21"/>
        </w:rPr>
        <w:t>文献类别：专著</w:t>
      </w:r>
      <w:r>
        <w:rPr>
          <w:rFonts w:ascii="Times New Roman" w:hAnsi="Times New Roman" w:eastAsia="微软雅黑" w:cs="Times New Roman"/>
          <w:color w:val="000000"/>
          <w:sz w:val="21"/>
          <w:szCs w:val="21"/>
        </w:rPr>
        <w:t>[M]—Monograph </w:t>
      </w:r>
      <w:r>
        <w:rPr>
          <w:rFonts w:hint="eastAsia" w:ascii="宋体" w:hAnsi="宋体" w:eastAsia="宋体" w:cs="Times New Roman"/>
          <w:color w:val="000000"/>
          <w:sz w:val="21"/>
          <w:szCs w:val="21"/>
        </w:rPr>
        <w:t>的缩写；期刊文章</w:t>
      </w:r>
      <w:r>
        <w:rPr>
          <w:rFonts w:ascii="Times New Roman" w:hAnsi="Times New Roman" w:eastAsia="微软雅黑" w:cs="Times New Roman"/>
          <w:color w:val="000000"/>
          <w:sz w:val="21"/>
          <w:szCs w:val="21"/>
        </w:rPr>
        <w:t>[J]—Journal</w:t>
      </w:r>
      <w:r>
        <w:rPr>
          <w:rFonts w:hint="eastAsia" w:ascii="宋体" w:hAnsi="宋体" w:eastAsia="宋体" w:cs="Times New Roman"/>
          <w:color w:val="000000"/>
          <w:sz w:val="21"/>
          <w:szCs w:val="21"/>
        </w:rPr>
        <w:t>的缩写；论文集</w:t>
      </w:r>
      <w:r>
        <w:rPr>
          <w:rFonts w:ascii="Times New Roman" w:hAnsi="Times New Roman" w:eastAsia="微软雅黑" w:cs="Times New Roman"/>
          <w:color w:val="000000"/>
          <w:sz w:val="21"/>
          <w:szCs w:val="21"/>
        </w:rPr>
        <w:t>[C]—Collection</w:t>
      </w:r>
      <w:r>
        <w:rPr>
          <w:rFonts w:hint="eastAsia" w:ascii="宋体" w:hAnsi="宋体" w:eastAsia="宋体" w:cs="Times New Roman"/>
          <w:color w:val="000000"/>
          <w:sz w:val="21"/>
          <w:szCs w:val="21"/>
        </w:rPr>
        <w:t>的缩写；报纸文章</w:t>
      </w:r>
      <w:r>
        <w:rPr>
          <w:rFonts w:ascii="Times New Roman" w:hAnsi="Times New Roman" w:eastAsia="微软雅黑" w:cs="Times New Roman"/>
          <w:color w:val="000000"/>
          <w:sz w:val="21"/>
          <w:szCs w:val="21"/>
        </w:rPr>
        <w:t>[N]—Newspaper</w:t>
      </w:r>
      <w:r>
        <w:rPr>
          <w:rFonts w:hint="eastAsia" w:ascii="宋体" w:hAnsi="宋体" w:eastAsia="宋体" w:cs="Times New Roman"/>
          <w:color w:val="000000"/>
          <w:sz w:val="21"/>
          <w:szCs w:val="21"/>
        </w:rPr>
        <w:t>的缩写；学位论文</w:t>
      </w:r>
      <w:r>
        <w:rPr>
          <w:rFonts w:ascii="Times New Roman" w:hAnsi="Times New Roman" w:eastAsia="微软雅黑" w:cs="Times New Roman"/>
          <w:color w:val="000000"/>
          <w:sz w:val="21"/>
          <w:szCs w:val="21"/>
        </w:rPr>
        <w:t>[D]—Document</w:t>
      </w:r>
      <w:r>
        <w:rPr>
          <w:rFonts w:hint="eastAsia" w:ascii="宋体" w:hAnsi="宋体" w:eastAsia="宋体" w:cs="Times New Roman"/>
          <w:color w:val="000000"/>
          <w:sz w:val="21"/>
          <w:szCs w:val="21"/>
        </w:rPr>
        <w:t>的缩写，包括</w:t>
      </w:r>
      <w:r>
        <w:rPr>
          <w:rFonts w:ascii="Times New Roman" w:hAnsi="Times New Roman" w:eastAsia="微软雅黑" w:cs="Times New Roman"/>
          <w:color w:val="000000"/>
          <w:sz w:val="21"/>
          <w:szCs w:val="21"/>
        </w:rPr>
        <w:t>D(</w:t>
      </w:r>
      <w:r>
        <w:rPr>
          <w:rFonts w:hint="eastAsia" w:ascii="宋体" w:hAnsi="宋体" w:eastAsia="宋体" w:cs="Times New Roman"/>
          <w:color w:val="000000"/>
          <w:sz w:val="21"/>
          <w:szCs w:val="21"/>
        </w:rPr>
        <w:t>硕</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w:t>
      </w:r>
      <w:r>
        <w:rPr>
          <w:rFonts w:ascii="Times New Roman" w:hAnsi="Times New Roman" w:eastAsia="微软雅黑" w:cs="Times New Roman"/>
          <w:color w:val="000000"/>
          <w:sz w:val="21"/>
          <w:szCs w:val="21"/>
        </w:rPr>
        <w:t>D(</w:t>
      </w:r>
      <w:r>
        <w:rPr>
          <w:rFonts w:hint="eastAsia" w:ascii="宋体" w:hAnsi="宋体" w:eastAsia="宋体" w:cs="Times New Roman"/>
          <w:color w:val="000000"/>
          <w:sz w:val="21"/>
          <w:szCs w:val="21"/>
        </w:rPr>
        <w:t>博</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；报告</w:t>
      </w:r>
      <w:r>
        <w:rPr>
          <w:rFonts w:ascii="Times New Roman" w:hAnsi="Times New Roman" w:eastAsia="微软雅黑" w:cs="Times New Roman"/>
          <w:color w:val="000000"/>
          <w:sz w:val="21"/>
          <w:szCs w:val="21"/>
        </w:rPr>
        <w:t>[R]—Report</w:t>
      </w:r>
      <w:r>
        <w:rPr>
          <w:rFonts w:hint="eastAsia" w:ascii="宋体" w:hAnsi="宋体" w:eastAsia="宋体" w:cs="Times New Roman"/>
          <w:color w:val="000000"/>
          <w:sz w:val="21"/>
          <w:szCs w:val="21"/>
        </w:rPr>
        <w:t>的缩写；专利</w:t>
      </w:r>
      <w:r>
        <w:rPr>
          <w:rFonts w:ascii="Times New Roman" w:hAnsi="Times New Roman" w:eastAsia="微软雅黑" w:cs="Times New Roman"/>
          <w:color w:val="000000"/>
          <w:sz w:val="21"/>
          <w:szCs w:val="21"/>
        </w:rPr>
        <w:t>[P]—Patent</w:t>
      </w:r>
      <w:r>
        <w:rPr>
          <w:rFonts w:hint="eastAsia" w:ascii="宋体" w:hAnsi="宋体" w:eastAsia="宋体" w:cs="Times New Roman"/>
          <w:color w:val="000000"/>
          <w:sz w:val="21"/>
          <w:szCs w:val="21"/>
        </w:rPr>
        <w:t>的缩写；标准</w:t>
      </w:r>
      <w:r>
        <w:rPr>
          <w:rFonts w:ascii="Times New Roman" w:hAnsi="Times New Roman" w:eastAsia="微软雅黑" w:cs="Times New Roman"/>
          <w:color w:val="000000"/>
          <w:sz w:val="21"/>
          <w:szCs w:val="21"/>
        </w:rPr>
        <w:t>[S]—Standard</w:t>
      </w:r>
      <w:r>
        <w:rPr>
          <w:rFonts w:hint="eastAsia" w:ascii="宋体" w:hAnsi="宋体" w:eastAsia="宋体" w:cs="Times New Roman"/>
          <w:color w:val="000000"/>
          <w:sz w:val="21"/>
          <w:szCs w:val="21"/>
        </w:rPr>
        <w:t>的缩写；资料汇编</w:t>
      </w:r>
      <w:r>
        <w:rPr>
          <w:rFonts w:ascii="Times New Roman" w:hAnsi="Times New Roman" w:eastAsia="微软雅黑" w:cs="Times New Roman"/>
          <w:color w:val="000000"/>
          <w:sz w:val="21"/>
          <w:szCs w:val="21"/>
        </w:rPr>
        <w:t>[G]—Gathering</w:t>
      </w:r>
      <w:r>
        <w:rPr>
          <w:rFonts w:hint="eastAsia" w:ascii="宋体" w:hAnsi="宋体" w:eastAsia="宋体" w:cs="Times New Roman"/>
          <w:color w:val="000000"/>
          <w:sz w:val="21"/>
          <w:szCs w:val="21"/>
        </w:rPr>
        <w:t>的缩写。参考工具书</w:t>
      </w:r>
      <w:r>
        <w:rPr>
          <w:rFonts w:ascii="Times New Roman" w:hAnsi="Times New Roman" w:eastAsia="微软雅黑" w:cs="Times New Roman"/>
          <w:color w:val="000000"/>
          <w:sz w:val="21"/>
          <w:szCs w:val="21"/>
        </w:rPr>
        <w:t>K</w:t>
      </w:r>
      <w:r>
        <w:rPr>
          <w:rFonts w:hint="eastAsia" w:ascii="宋体" w:hAnsi="宋体" w:eastAsia="宋体" w:cs="Times New Roman"/>
          <w:color w:val="000000"/>
          <w:sz w:val="21"/>
          <w:szCs w:val="21"/>
        </w:rPr>
        <w:t>，论文集中的析出文献</w:t>
      </w:r>
      <w:r>
        <w:rPr>
          <w:rFonts w:ascii="Times New Roman" w:hAnsi="Times New Roman" w:eastAsia="微软雅黑" w:cs="Times New Roman"/>
          <w:color w:val="000000"/>
          <w:sz w:val="21"/>
          <w:szCs w:val="21"/>
        </w:rPr>
        <w:t>A</w:t>
      </w:r>
      <w:r>
        <w:rPr>
          <w:rFonts w:hint="eastAsia" w:ascii="宋体" w:hAnsi="宋体" w:eastAsia="宋体" w:cs="Times New Roman"/>
          <w:color w:val="000000"/>
          <w:sz w:val="21"/>
          <w:szCs w:val="21"/>
        </w:rPr>
        <w:t>，其他未定义的文件类型</w:t>
      </w:r>
      <w:r>
        <w:rPr>
          <w:rFonts w:ascii="Times New Roman" w:hAnsi="Times New Roman" w:eastAsia="微软雅黑" w:cs="Times New Roman"/>
          <w:color w:val="000000"/>
          <w:sz w:val="21"/>
          <w:szCs w:val="21"/>
        </w:rPr>
        <w:t>Z</w:t>
      </w:r>
      <w:r>
        <w:rPr>
          <w:rFonts w:hint="eastAsia" w:ascii="宋体" w:hAnsi="宋体" w:eastAsia="宋体" w:cs="Times New Roman"/>
          <w:color w:val="000000"/>
          <w:sz w:val="21"/>
          <w:szCs w:val="21"/>
        </w:rPr>
        <w:t>。由于这些标注已基本表明了著作的性质，文献作者的姓名后不再加</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著</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编</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主编</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合编</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等。</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 </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s="Times New Roman"/>
          <w:color w:val="000000"/>
          <w:sz w:val="21"/>
          <w:szCs w:val="21"/>
        </w:rPr>
        <w:t>示例：</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[1]Botsman,R.</w:t>
      </w:r>
      <w:r>
        <w:rPr>
          <w:rFonts w:hint="eastAsia" w:ascii="宋体" w:hAnsi="宋体" w:eastAsia="宋体"/>
          <w:color w:val="000000"/>
          <w:sz w:val="21"/>
          <w:szCs w:val="21"/>
        </w:rPr>
        <w:t>,</w:t>
      </w:r>
      <w:r>
        <w:rPr>
          <w:rFonts w:ascii="Times New Roman" w:hAnsi="Times New Roman" w:eastAsia="微软雅黑" w:cs="Times New Roman"/>
          <w:color w:val="000000"/>
          <w:sz w:val="21"/>
          <w:szCs w:val="21"/>
        </w:rPr>
        <w:t>and </w:t>
      </w:r>
      <w:r>
        <w:rPr>
          <w:rFonts w:hint="eastAsia" w:ascii="宋体" w:hAnsi="宋体" w:eastAsia="宋体"/>
          <w:color w:val="000000"/>
          <w:sz w:val="21"/>
          <w:szCs w:val="21"/>
        </w:rPr>
        <w:t>R.</w:t>
      </w:r>
      <w:r>
        <w:rPr>
          <w:rFonts w:ascii="Times New Roman" w:hAnsi="Times New Roman" w:eastAsia="微软雅黑" w:cs="Times New Roman"/>
          <w:color w:val="000000"/>
          <w:sz w:val="21"/>
          <w:szCs w:val="21"/>
        </w:rPr>
        <w:t>Rogers.What’s Mine Is Yours: The Rise of Collaborative Consumption[M].New York:Harper Business,2010.</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[2]Matzler</w:t>
      </w:r>
      <w:r>
        <w:rPr>
          <w:rFonts w:hint="eastAsia" w:ascii="宋体" w:hAnsi="宋体" w:eastAsia="宋体"/>
          <w:color w:val="000000"/>
          <w:sz w:val="21"/>
          <w:szCs w:val="21"/>
        </w:rPr>
        <w:t>,</w:t>
      </w:r>
      <w:r>
        <w:rPr>
          <w:rFonts w:ascii="Times New Roman" w:hAnsi="Times New Roman" w:eastAsia="微软雅黑" w:cs="Times New Roman"/>
          <w:color w:val="000000"/>
          <w:sz w:val="21"/>
          <w:szCs w:val="21"/>
        </w:rPr>
        <w:t>K.,V.Veider,and W.Kathan</w:t>
      </w:r>
      <w:r>
        <w:rPr>
          <w:rFonts w:hint="eastAsia" w:ascii="宋体" w:hAnsi="宋体" w:eastAsia="宋体"/>
          <w:color w:val="000000"/>
          <w:sz w:val="21"/>
          <w:szCs w:val="21"/>
        </w:rPr>
        <w:t>.</w:t>
      </w:r>
      <w:r>
        <w:rPr>
          <w:rFonts w:ascii="Times New Roman" w:hAnsi="Times New Roman" w:eastAsia="微软雅黑" w:cs="Times New Roman"/>
          <w:color w:val="000000"/>
          <w:sz w:val="21"/>
          <w:szCs w:val="21"/>
        </w:rPr>
        <w:t>Adapting to the Sharing Economy[J].MIT Sloan Management Review,2015,56,(2):71-77.</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[3]</w:t>
      </w:r>
      <w:r>
        <w:rPr>
          <w:rFonts w:hint="eastAsia" w:ascii="宋体" w:hAnsi="宋体" w:eastAsia="宋体" w:cs="Times New Roman"/>
          <w:color w:val="000000"/>
          <w:sz w:val="21"/>
          <w:szCs w:val="21"/>
        </w:rPr>
        <w:t>李维安</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齐鲁骏</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丁振松</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兼听则明</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偏信则暗</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基金网络对公司投资效率的信息效应</w:t>
      </w:r>
      <w:r>
        <w:rPr>
          <w:rFonts w:ascii="Times New Roman" w:hAnsi="Times New Roman" w:eastAsia="微软雅黑" w:cs="Times New Roman"/>
          <w:color w:val="000000"/>
          <w:sz w:val="21"/>
          <w:szCs w:val="21"/>
        </w:rPr>
        <w:t>[J].</w:t>
      </w:r>
      <w:r>
        <w:rPr>
          <w:rFonts w:hint="eastAsia" w:ascii="宋体" w:hAnsi="宋体" w:eastAsia="宋体" w:cs="Times New Roman"/>
          <w:color w:val="000000"/>
          <w:sz w:val="21"/>
          <w:szCs w:val="21"/>
        </w:rPr>
        <w:t>北京</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经济管理</w:t>
      </w:r>
      <w:r>
        <w:rPr>
          <w:rFonts w:ascii="Times New Roman" w:hAnsi="Times New Roman" w:eastAsia="微软雅黑" w:cs="Times New Roman"/>
          <w:color w:val="000000"/>
          <w:sz w:val="21"/>
          <w:szCs w:val="21"/>
        </w:rPr>
        <w:t>,2017,(10):44-61.</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[4]</w:t>
      </w:r>
      <w:r>
        <w:rPr>
          <w:rFonts w:hint="eastAsia" w:ascii="宋体" w:hAnsi="宋体" w:eastAsia="宋体" w:cs="Times New Roman"/>
          <w:color w:val="000000"/>
          <w:sz w:val="21"/>
          <w:szCs w:val="21"/>
        </w:rPr>
        <w:t>刘则渊</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陈悦</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侯海燕</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科学知识图谱</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方法与应用</w:t>
      </w:r>
      <w:r>
        <w:rPr>
          <w:rFonts w:ascii="Times New Roman" w:hAnsi="Times New Roman" w:eastAsia="微软雅黑" w:cs="Times New Roman"/>
          <w:color w:val="000000"/>
          <w:sz w:val="21"/>
          <w:szCs w:val="21"/>
        </w:rPr>
        <w:t>[M].</w:t>
      </w:r>
      <w:r>
        <w:rPr>
          <w:rFonts w:hint="eastAsia" w:ascii="宋体" w:hAnsi="宋体" w:eastAsia="宋体" w:cs="Times New Roman"/>
          <w:color w:val="000000"/>
          <w:sz w:val="21"/>
          <w:szCs w:val="21"/>
        </w:rPr>
        <w:t>北京</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人民出版社</w:t>
      </w:r>
      <w:r>
        <w:rPr>
          <w:rFonts w:ascii="Times New Roman" w:hAnsi="Times New Roman" w:eastAsia="微软雅黑" w:cs="Times New Roman"/>
          <w:color w:val="000000"/>
          <w:sz w:val="21"/>
          <w:szCs w:val="21"/>
        </w:rPr>
        <w:t>,2008.</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[5]</w:t>
      </w:r>
      <w:r>
        <w:rPr>
          <w:rFonts w:hint="eastAsia" w:ascii="宋体" w:hAnsi="宋体" w:eastAsia="宋体" w:cs="Times New Roman"/>
          <w:color w:val="000000"/>
          <w:sz w:val="21"/>
          <w:szCs w:val="21"/>
        </w:rPr>
        <w:t>汪涛</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高科技企业知识型员工心理契约与离职意愿的相关性分析</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以武汉市高科技企业为例</w:t>
      </w:r>
      <w:r>
        <w:rPr>
          <w:rFonts w:ascii="Times New Roman" w:hAnsi="Times New Roman" w:eastAsia="微软雅黑" w:cs="Times New Roman"/>
          <w:color w:val="000000"/>
          <w:sz w:val="21"/>
          <w:szCs w:val="21"/>
        </w:rPr>
        <w:t>[D].</w:t>
      </w:r>
      <w:r>
        <w:rPr>
          <w:rFonts w:hint="eastAsia" w:ascii="宋体" w:hAnsi="宋体" w:eastAsia="宋体" w:cs="Times New Roman"/>
          <w:color w:val="000000"/>
          <w:sz w:val="21"/>
          <w:szCs w:val="21"/>
        </w:rPr>
        <w:t>武汉</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华中师范大学</w:t>
      </w:r>
      <w:r>
        <w:rPr>
          <w:rFonts w:ascii="Times New Roman" w:hAnsi="Times New Roman" w:eastAsia="微软雅黑" w:cs="Times New Roman"/>
          <w:color w:val="000000"/>
          <w:sz w:val="21"/>
          <w:szCs w:val="21"/>
        </w:rPr>
        <w:t>,2012.</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[6]</w:t>
      </w:r>
      <w:r>
        <w:rPr>
          <w:rFonts w:hint="eastAsia" w:ascii="宋体" w:hAnsi="宋体" w:eastAsia="宋体" w:cs="Times New Roman"/>
          <w:color w:val="000000"/>
          <w:sz w:val="21"/>
          <w:szCs w:val="21"/>
        </w:rPr>
        <w:t>林平</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美国反托拉斯法的主要内容及最新发展</w:t>
      </w:r>
      <w:r>
        <w:rPr>
          <w:rFonts w:ascii="Times New Roman" w:hAnsi="Times New Roman" w:eastAsia="微软雅黑" w:cs="Times New Roman"/>
          <w:color w:val="000000"/>
          <w:sz w:val="21"/>
          <w:szCs w:val="21"/>
        </w:rPr>
        <w:t>[A].</w:t>
      </w:r>
      <w:r>
        <w:rPr>
          <w:rFonts w:hint="eastAsia" w:ascii="宋体" w:hAnsi="宋体" w:eastAsia="宋体" w:cs="Times New Roman"/>
          <w:color w:val="000000"/>
          <w:sz w:val="21"/>
          <w:szCs w:val="21"/>
        </w:rPr>
        <w:t>汤敏</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茅于轼</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现代经济学前沿专题</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第三集</w:t>
      </w:r>
      <w:r>
        <w:rPr>
          <w:rFonts w:ascii="Times New Roman" w:hAnsi="Times New Roman" w:eastAsia="微软雅黑" w:cs="Times New Roman"/>
          <w:color w:val="000000"/>
          <w:sz w:val="21"/>
          <w:szCs w:val="21"/>
        </w:rPr>
        <w:t>[C].</w:t>
      </w:r>
      <w:r>
        <w:rPr>
          <w:rFonts w:hint="eastAsia" w:ascii="宋体" w:hAnsi="宋体" w:eastAsia="宋体" w:cs="Times New Roman"/>
          <w:color w:val="000000"/>
          <w:sz w:val="21"/>
          <w:szCs w:val="21"/>
        </w:rPr>
        <w:t>北京</w:t>
      </w:r>
      <w:r>
        <w:rPr>
          <w:rFonts w:ascii="Times New Roman" w:hAnsi="Times New Roman" w:eastAsia="微软雅黑" w:cs="Times New Roman"/>
          <w:color w:val="000000"/>
          <w:sz w:val="21"/>
          <w:szCs w:val="21"/>
        </w:rPr>
        <w:t>:</w:t>
      </w:r>
      <w:r>
        <w:rPr>
          <w:rFonts w:hint="eastAsia" w:ascii="宋体" w:hAnsi="宋体" w:eastAsia="宋体" w:cs="Times New Roman"/>
          <w:color w:val="000000"/>
          <w:sz w:val="21"/>
          <w:szCs w:val="21"/>
        </w:rPr>
        <w:t>商务印书馆</w:t>
      </w:r>
      <w:r>
        <w:rPr>
          <w:rFonts w:ascii="Times New Roman" w:hAnsi="Times New Roman" w:eastAsia="微软雅黑" w:cs="Times New Roman"/>
          <w:color w:val="000000"/>
          <w:sz w:val="21"/>
          <w:szCs w:val="21"/>
        </w:rPr>
        <w:t>,1999.</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 </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hint="eastAsia" w:ascii="宋体" w:hAnsi="宋体" w:eastAsia="宋体" w:cs="Times New Roman"/>
          <w:color w:val="000000"/>
          <w:sz w:val="29"/>
          <w:szCs w:val="29"/>
        </w:rPr>
        <w:t>四、英文摘要与关键词说明（五号</w:t>
      </w:r>
      <w:r>
        <w:rPr>
          <w:rStyle w:val="6"/>
          <w:rFonts w:ascii="Times New Roman" w:hAnsi="Times New Roman" w:eastAsia="微软雅黑" w:cs="Times New Roman"/>
          <w:color w:val="000000"/>
          <w:sz w:val="29"/>
          <w:szCs w:val="29"/>
        </w:rPr>
        <w:t>Times New Roman</w:t>
      </w:r>
      <w:r>
        <w:rPr>
          <w:rStyle w:val="6"/>
          <w:rFonts w:hint="eastAsia" w:ascii="宋体" w:hAnsi="宋体" w:eastAsia="宋体" w:cs="Times New Roman"/>
          <w:color w:val="000000"/>
          <w:sz w:val="29"/>
          <w:szCs w:val="29"/>
        </w:rPr>
        <w:t>字体）</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1.</w:t>
      </w:r>
      <w:r>
        <w:rPr>
          <w:rFonts w:hint="eastAsia" w:ascii="宋体" w:hAnsi="宋体" w:eastAsia="宋体" w:cs="Times New Roman"/>
          <w:color w:val="000000"/>
          <w:sz w:val="21"/>
          <w:szCs w:val="21"/>
        </w:rPr>
        <w:t>中英文摘要不要求一一对应，但必须有英文摘要。</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 2.</w:t>
      </w:r>
      <w:r>
        <w:rPr>
          <w:rFonts w:hint="eastAsia" w:ascii="宋体" w:hAnsi="宋体" w:eastAsia="宋体" w:cs="Times New Roman"/>
          <w:color w:val="000000"/>
          <w:sz w:val="21"/>
          <w:szCs w:val="21"/>
        </w:rPr>
        <w:t>英文关键词必须和中文一一对应，除特称外全部小写。</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3.JEL Classification</w:t>
      </w:r>
      <w:r>
        <w:rPr>
          <w:rFonts w:hint="eastAsia" w:ascii="宋体" w:hAnsi="宋体" w:eastAsia="宋体" w:cs="Times New Roman"/>
          <w:color w:val="000000"/>
          <w:sz w:val="21"/>
          <w:szCs w:val="21"/>
        </w:rPr>
        <w:t>由作者填写，至少填写两个以上，</w:t>
      </w:r>
      <w:r>
        <w:rPr>
          <w:rFonts w:ascii="Times New Roman" w:hAnsi="Times New Roman" w:eastAsia="微软雅黑" w:cs="Times New Roman"/>
          <w:color w:val="000000"/>
          <w:sz w:val="21"/>
          <w:szCs w:val="21"/>
        </w:rPr>
        <w:t>JEL</w:t>
      </w:r>
      <w:r>
        <w:rPr>
          <w:rFonts w:hint="eastAsia" w:ascii="宋体" w:hAnsi="宋体" w:eastAsia="宋体" w:cs="Times New Roman"/>
          <w:color w:val="000000"/>
          <w:sz w:val="21"/>
          <w:szCs w:val="21"/>
        </w:rPr>
        <w:t>分类号参见</w:t>
      </w:r>
      <w:r>
        <w:rPr>
          <w:rFonts w:ascii="Times New Roman" w:hAnsi="Times New Roman" w:eastAsia="微软雅黑" w:cs="Times New Roman"/>
          <w:color w:val="000000"/>
          <w:sz w:val="21"/>
          <w:szCs w:val="21"/>
        </w:rPr>
        <w:t>www.aeaweb.org/econlit/jelCodes.php?view=econlit</w:t>
      </w:r>
      <w:r>
        <w:rPr>
          <w:rFonts w:hint="eastAsia" w:ascii="宋体" w:hAnsi="宋体" w:eastAsia="宋体" w:cs="Times New Roman"/>
          <w:color w:val="000000"/>
          <w:sz w:val="21"/>
          <w:szCs w:val="21"/>
        </w:rPr>
        <w:t>。</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Fonts w:hint="eastAsia" w:ascii="宋体" w:hAnsi="宋体" w:eastAsia="宋体"/>
          <w:color w:val="000000"/>
          <w:sz w:val="21"/>
          <w:szCs w:val="21"/>
        </w:rPr>
        <w:t> </w:t>
      </w:r>
    </w:p>
    <w:p>
      <w:pPr>
        <w:pStyle w:val="4"/>
        <w:shd w:val="clear" w:color="auto" w:fill="FFFFFF"/>
        <w:spacing w:before="0" w:beforeAutospacing="0" w:after="0" w:afterAutospacing="0"/>
        <w:ind w:firstLine="420"/>
        <w:textAlignment w:val="baseline"/>
        <w:rPr>
          <w:rFonts w:ascii="微软雅黑" w:hAnsi="微软雅黑" w:eastAsia="微软雅黑"/>
          <w:color w:val="000000"/>
        </w:rPr>
      </w:pPr>
      <w:r>
        <w:rPr>
          <w:rStyle w:val="6"/>
          <w:rFonts w:hint="eastAsia" w:ascii="宋体" w:hAnsi="宋体" w:eastAsia="宋体" w:cs="Times New Roman"/>
          <w:color w:val="000000"/>
          <w:sz w:val="29"/>
          <w:szCs w:val="29"/>
        </w:rPr>
        <w:t>五、作者信息登记表（必须包含所有作者，附在文章最后）</w:t>
      </w:r>
    </w:p>
    <w:p>
      <w:pPr>
        <w:pStyle w:val="4"/>
        <w:shd w:val="clear" w:color="auto" w:fill="FFFFFF"/>
        <w:spacing w:before="0" w:beforeAutospacing="0" w:after="0" w:afterAutospacing="0"/>
        <w:ind w:firstLine="420"/>
        <w:jc w:val="center"/>
        <w:textAlignment w:val="baseline"/>
        <w:rPr>
          <w:rFonts w:ascii="微软雅黑" w:hAnsi="微软雅黑" w:eastAsia="微软雅黑"/>
          <w:color w:val="000000"/>
        </w:rPr>
      </w:pPr>
      <w:r>
        <w:rPr>
          <w:rFonts w:ascii="微软雅黑" w:hAnsi="微软雅黑" w:eastAsia="微软雅黑"/>
          <w:color w:val="000000"/>
        </w:rPr>
        <w:drawing>
          <wp:inline distT="0" distB="0" distL="0" distR="0">
            <wp:extent cx="4752975" cy="2371725"/>
            <wp:effectExtent l="0" t="0" r="9525" b="9525"/>
            <wp:docPr id="2" name="圖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52975" cy="2371725"/>
                    </a:xfrm>
                    <a:prstGeom prst="rect">
                      <a:avLst/>
                    </a:prstGeom>
                    <a:noFill/>
                    <a:ln>
                      <a:noFill/>
                    </a:ln>
                  </pic:spPr>
                </pic:pic>
              </a:graphicData>
            </a:graphic>
          </wp:inline>
        </w:drawing>
      </w:r>
    </w:p>
    <w:p>
      <w:pPr>
        <w:pStyle w:val="4"/>
        <w:shd w:val="clear" w:color="auto" w:fill="FFFFFF"/>
        <w:spacing w:before="0" w:beforeAutospacing="0" w:after="0" w:afterAutospacing="0"/>
        <w:textAlignment w:val="baseline"/>
        <w:rPr>
          <w:rFonts w:ascii="微软雅黑" w:hAnsi="微软雅黑" w:eastAsia="微软雅黑"/>
          <w:color w:val="000000"/>
        </w:rPr>
      </w:pPr>
      <w:r>
        <w:rPr>
          <w:rStyle w:val="6"/>
          <w:rFonts w:hint="eastAsia" w:ascii="宋体" w:hAnsi="宋体" w:eastAsia="宋体" w:cs="Times New Roman"/>
          <w:color w:val="000000"/>
          <w:sz w:val="29"/>
          <w:szCs w:val="29"/>
        </w:rPr>
        <w:t>【通讯作者联系方式】</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邮编：</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地址：</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收件人：</w:t>
      </w:r>
      <w:r>
        <w:rPr>
          <w:rFonts w:hint="eastAsia" w:ascii="宋体" w:hAnsi="宋体" w:eastAsia="宋体" w:cs="Times New Roman"/>
          <w:color w:val="FF0000"/>
          <w:sz w:val="18"/>
          <w:szCs w:val="18"/>
        </w:rPr>
        <w:t>【此地址即默认为，论文刊发后邮寄杂志的地址】</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手机：</w:t>
      </w:r>
      <w:r>
        <w:rPr>
          <w:rFonts w:hint="eastAsia" w:ascii="宋体" w:hAnsi="宋体" w:eastAsia="宋体" w:cs="Times New Roman"/>
          <w:color w:val="FF0000"/>
          <w:sz w:val="18"/>
          <w:szCs w:val="18"/>
        </w:rPr>
        <w:t>【至少两个以上作者的手机号，以备</w:t>
      </w:r>
      <w:r>
        <w:rPr>
          <w:rFonts w:hint="eastAsia" w:ascii="宋体" w:hAnsi="宋体" w:eastAsia="宋体"/>
          <w:color w:val="FF0000"/>
          <w:sz w:val="18"/>
          <w:szCs w:val="18"/>
        </w:rPr>
        <w:t>会务组</w:t>
      </w:r>
      <w:r>
        <w:rPr>
          <w:rFonts w:hint="eastAsia" w:ascii="宋体" w:hAnsi="宋体" w:eastAsia="宋体" w:cs="Times New Roman"/>
          <w:color w:val="FF0000"/>
          <w:sz w:val="18"/>
          <w:szCs w:val="18"/>
        </w:rPr>
        <w:t>及时联系，不一定只留通讯作者的联系方式】</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hint="eastAsia" w:ascii="宋体" w:hAnsi="宋体" w:eastAsia="宋体" w:cs="Times New Roman"/>
          <w:color w:val="000000"/>
          <w:sz w:val="21"/>
          <w:szCs w:val="21"/>
        </w:rPr>
        <w:t>电子邮箱：</w:t>
      </w:r>
    </w:p>
    <w:p>
      <w:pPr>
        <w:pStyle w:val="4"/>
        <w:shd w:val="clear" w:color="auto" w:fill="FFFFFF"/>
        <w:spacing w:before="0" w:beforeAutospacing="0" w:after="0" w:afterAutospacing="0"/>
        <w:textAlignment w:val="baseline"/>
        <w:rPr>
          <w:rFonts w:ascii="微软雅黑" w:hAnsi="微软雅黑" w:eastAsia="微软雅黑"/>
          <w:color w:val="000000"/>
        </w:rPr>
      </w:pPr>
      <w:r>
        <w:rPr>
          <w:rFonts w:ascii="Times New Roman" w:hAnsi="Times New Roman" w:eastAsia="微软雅黑" w:cs="Times New Roman"/>
          <w:color w:val="000000"/>
          <w:sz w:val="21"/>
          <w:szCs w:val="21"/>
        </w:rPr>
        <w:t> </w:t>
      </w:r>
    </w:p>
    <w:p>
      <w:pPr>
        <w:rPr>
          <w:rFonts w:hint="eastAsia" w:ascii="Times New Roman" w:hAnsi="Times New Roman" w:eastAsia="標楷體" w:cs="Times New Roman"/>
          <w:lang w:val="en-US" w:eastAsia="zh-CN"/>
        </w:rPr>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黑体.">
    <w:altName w:val="黑体"/>
    <w:panose1 w:val="00000000000000000000"/>
    <w:charset w:val="88"/>
    <w:family w:val="swiss"/>
    <w:pitch w:val="default"/>
    <w:sig w:usb0="00000000" w:usb1="00000000" w:usb2="00000010" w:usb3="00000000" w:csb0="00100000" w:csb1="00000000"/>
  </w:font>
  <w:font w:name="標楷體">
    <w:altName w:val="宋体"/>
    <w:panose1 w:val="03000509000000000000"/>
    <w:charset w:val="88"/>
    <w:family w:val="script"/>
    <w:pitch w:val="default"/>
    <w:sig w:usb0="00000000" w:usb1="00000000" w:usb2="00000016" w:usb3="00000000" w:csb0="00100001" w:csb1="00000000"/>
  </w:font>
  <w:font w:name="等线">
    <w:panose1 w:val="02010600030101010101"/>
    <w:charset w:val="86"/>
    <w:family w:val="modern"/>
    <w:pitch w:val="default"/>
    <w:sig w:usb0="A00002BF" w:usb1="38CF7CFA" w:usb2="00000016" w:usb3="00000000" w:csb0="0004000F" w:csb1="00000000"/>
  </w:font>
  <w:font w:name="MS Mincho">
    <w:altName w:val="Tanuki Permanent Marker"/>
    <w:panose1 w:val="02020609040205080304"/>
    <w:charset w:val="80"/>
    <w:family w:val="modern"/>
    <w:pitch w:val="default"/>
    <w:sig w:usb0="00000000" w:usb1="00000000" w:usb2="08000012" w:usb3="00000000" w:csb0="0002009F" w:csb1="00000000"/>
  </w:font>
  <w:font w:name="ｧｺﾊ^.">
    <w:altName w:val="AjiwaiPro"/>
    <w:panose1 w:val="00000000000000000000"/>
    <w:charset w:val="80"/>
    <w:family w:val="roman"/>
    <w:pitch w:val="default"/>
    <w:sig w:usb0="00000000" w:usb1="00000000" w:usb2="00000010" w:usb3="00000000" w:csb0="00020000"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A bite">
    <w:panose1 w:val="02000400000000000000"/>
    <w:charset w:val="00"/>
    <w:family w:val="auto"/>
    <w:pitch w:val="default"/>
    <w:sig w:usb0="0000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黑体">
    <w:panose1 w:val="02010609060101010101"/>
    <w:charset w:val="88"/>
    <w:family w:val="swiss"/>
    <w:pitch w:val="default"/>
    <w:sig w:usb0="800002BF" w:usb1="38CF7CFA" w:usb2="00000016" w:usb3="00000000" w:csb0="00040001" w:csb1="00000000"/>
  </w:font>
  <w:font w:name="Tanuki Permanent Marker">
    <w:panose1 w:val="02000600000000000000"/>
    <w:charset w:val="80"/>
    <w:family w:val="auto"/>
    <w:pitch w:val="default"/>
    <w:sig w:usb0="A00002BF" w:usb1="68C7FCFB" w:usb2="00000010" w:usb3="00000000" w:csb0="4002009F" w:csb1="DFD70000"/>
  </w:font>
  <w:font w:name="AjiwaiPro">
    <w:panose1 w:val="02000600000000000000"/>
    <w:charset w:val="80"/>
    <w:family w:val="auto"/>
    <w:pitch w:val="default"/>
    <w:sig w:usb0="A00002BF" w:usb1="68C7FCFB"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中山行书百年纪念版">
    <w:panose1 w:val="02010609000101010101"/>
    <w:charset w:val="86"/>
    <w:family w:val="auto"/>
    <w:pitch w:val="default"/>
    <w:sig w:usb0="800002BF" w:usb1="08476CFA" w:usb2="00000012" w:usb3="00000000" w:csb0="00040000" w:csb1="00000000"/>
  </w:font>
  <w:font w:name="全新硬笔隶书简">
    <w:panose1 w:val="0201060004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字酷堂清楷体">
    <w:panose1 w:val="02010601030101010101"/>
    <w:charset w:val="86"/>
    <w:family w:val="auto"/>
    <w:pitch w:val="default"/>
    <w:sig w:usb0="00000001" w:usb1="080E0000" w:usb2="00000000" w:usb3="00000000" w:csb0="00040000" w:csb1="00000000"/>
  </w:font>
  <w:font w:name="PMingLiU">
    <w:altName w:val="宋体"/>
    <w:panose1 w:val="00000000000000000000"/>
    <w:charset w:val="86"/>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 w:name="PMingLiU">
    <w:altName w:val="A bite"/>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AB"/>
    <w:rsid w:val="00000703"/>
    <w:rsid w:val="00001E62"/>
    <w:rsid w:val="00002D9F"/>
    <w:rsid w:val="00003010"/>
    <w:rsid w:val="0000358A"/>
    <w:rsid w:val="00003AE0"/>
    <w:rsid w:val="00004089"/>
    <w:rsid w:val="000040F5"/>
    <w:rsid w:val="00004A0F"/>
    <w:rsid w:val="00004F4A"/>
    <w:rsid w:val="000055E5"/>
    <w:rsid w:val="0001218C"/>
    <w:rsid w:val="0001239A"/>
    <w:rsid w:val="00012AA9"/>
    <w:rsid w:val="00013006"/>
    <w:rsid w:val="000133A5"/>
    <w:rsid w:val="00014921"/>
    <w:rsid w:val="00014CCC"/>
    <w:rsid w:val="00016013"/>
    <w:rsid w:val="00020979"/>
    <w:rsid w:val="00020A84"/>
    <w:rsid w:val="000212E0"/>
    <w:rsid w:val="0002178A"/>
    <w:rsid w:val="00024463"/>
    <w:rsid w:val="000244A0"/>
    <w:rsid w:val="00024EC3"/>
    <w:rsid w:val="0002513D"/>
    <w:rsid w:val="000275FC"/>
    <w:rsid w:val="00027A3E"/>
    <w:rsid w:val="00027A61"/>
    <w:rsid w:val="00030631"/>
    <w:rsid w:val="00032597"/>
    <w:rsid w:val="00034127"/>
    <w:rsid w:val="00034742"/>
    <w:rsid w:val="00035AF8"/>
    <w:rsid w:val="000360B3"/>
    <w:rsid w:val="000364D3"/>
    <w:rsid w:val="0003692E"/>
    <w:rsid w:val="0003710E"/>
    <w:rsid w:val="00037D97"/>
    <w:rsid w:val="00040607"/>
    <w:rsid w:val="00040C1A"/>
    <w:rsid w:val="00041D77"/>
    <w:rsid w:val="00041EE1"/>
    <w:rsid w:val="000431E6"/>
    <w:rsid w:val="00043563"/>
    <w:rsid w:val="00043C2B"/>
    <w:rsid w:val="00043C68"/>
    <w:rsid w:val="000440F6"/>
    <w:rsid w:val="0004555B"/>
    <w:rsid w:val="00045E92"/>
    <w:rsid w:val="00046B02"/>
    <w:rsid w:val="00046B51"/>
    <w:rsid w:val="00050055"/>
    <w:rsid w:val="00050558"/>
    <w:rsid w:val="00050753"/>
    <w:rsid w:val="00054797"/>
    <w:rsid w:val="00054A27"/>
    <w:rsid w:val="00054F4D"/>
    <w:rsid w:val="00055941"/>
    <w:rsid w:val="00056081"/>
    <w:rsid w:val="00060D52"/>
    <w:rsid w:val="00061357"/>
    <w:rsid w:val="00062531"/>
    <w:rsid w:val="00062ADE"/>
    <w:rsid w:val="0006320D"/>
    <w:rsid w:val="0006352C"/>
    <w:rsid w:val="00063691"/>
    <w:rsid w:val="00063793"/>
    <w:rsid w:val="00063EEA"/>
    <w:rsid w:val="00064077"/>
    <w:rsid w:val="00066C11"/>
    <w:rsid w:val="00066FC5"/>
    <w:rsid w:val="0006784F"/>
    <w:rsid w:val="00071EF8"/>
    <w:rsid w:val="000724D8"/>
    <w:rsid w:val="00073106"/>
    <w:rsid w:val="000731CE"/>
    <w:rsid w:val="00074144"/>
    <w:rsid w:val="000746F6"/>
    <w:rsid w:val="00074784"/>
    <w:rsid w:val="00074BB4"/>
    <w:rsid w:val="00075402"/>
    <w:rsid w:val="00075CF3"/>
    <w:rsid w:val="00076135"/>
    <w:rsid w:val="00076A70"/>
    <w:rsid w:val="00076F40"/>
    <w:rsid w:val="000803DD"/>
    <w:rsid w:val="00080674"/>
    <w:rsid w:val="00081202"/>
    <w:rsid w:val="00081282"/>
    <w:rsid w:val="00081754"/>
    <w:rsid w:val="00081C23"/>
    <w:rsid w:val="00081CF1"/>
    <w:rsid w:val="00081F1C"/>
    <w:rsid w:val="0008287C"/>
    <w:rsid w:val="000828F1"/>
    <w:rsid w:val="000848C4"/>
    <w:rsid w:val="00084A9A"/>
    <w:rsid w:val="00084FA0"/>
    <w:rsid w:val="00085F5A"/>
    <w:rsid w:val="00087342"/>
    <w:rsid w:val="00091EF3"/>
    <w:rsid w:val="00091F7D"/>
    <w:rsid w:val="00092AD4"/>
    <w:rsid w:val="000931BF"/>
    <w:rsid w:val="00094335"/>
    <w:rsid w:val="00096179"/>
    <w:rsid w:val="00097152"/>
    <w:rsid w:val="00097B33"/>
    <w:rsid w:val="000A01E2"/>
    <w:rsid w:val="000A1800"/>
    <w:rsid w:val="000A31E2"/>
    <w:rsid w:val="000A4EF2"/>
    <w:rsid w:val="000A7178"/>
    <w:rsid w:val="000A71E9"/>
    <w:rsid w:val="000B1DE3"/>
    <w:rsid w:val="000B1F1D"/>
    <w:rsid w:val="000B2A18"/>
    <w:rsid w:val="000B3083"/>
    <w:rsid w:val="000B3087"/>
    <w:rsid w:val="000B35F1"/>
    <w:rsid w:val="000B40C5"/>
    <w:rsid w:val="000B44C4"/>
    <w:rsid w:val="000B57D3"/>
    <w:rsid w:val="000B6D4E"/>
    <w:rsid w:val="000B718D"/>
    <w:rsid w:val="000B7C9C"/>
    <w:rsid w:val="000C0A4F"/>
    <w:rsid w:val="000C0FE8"/>
    <w:rsid w:val="000C1721"/>
    <w:rsid w:val="000C2801"/>
    <w:rsid w:val="000C33AA"/>
    <w:rsid w:val="000C3483"/>
    <w:rsid w:val="000C374C"/>
    <w:rsid w:val="000C41E4"/>
    <w:rsid w:val="000C542E"/>
    <w:rsid w:val="000C5C53"/>
    <w:rsid w:val="000C5F72"/>
    <w:rsid w:val="000D05B5"/>
    <w:rsid w:val="000D158B"/>
    <w:rsid w:val="000D39E0"/>
    <w:rsid w:val="000D3BD4"/>
    <w:rsid w:val="000D4219"/>
    <w:rsid w:val="000D75BA"/>
    <w:rsid w:val="000D7CCD"/>
    <w:rsid w:val="000D7E22"/>
    <w:rsid w:val="000E1122"/>
    <w:rsid w:val="000E159F"/>
    <w:rsid w:val="000E2C29"/>
    <w:rsid w:val="000E2EFD"/>
    <w:rsid w:val="000E36A0"/>
    <w:rsid w:val="000E3C87"/>
    <w:rsid w:val="000E5C0B"/>
    <w:rsid w:val="000E78A7"/>
    <w:rsid w:val="000E7EAC"/>
    <w:rsid w:val="000E7F8F"/>
    <w:rsid w:val="000F0113"/>
    <w:rsid w:val="000F3B77"/>
    <w:rsid w:val="000F3BC2"/>
    <w:rsid w:val="000F43A2"/>
    <w:rsid w:val="000F4462"/>
    <w:rsid w:val="000F4CF3"/>
    <w:rsid w:val="000F573F"/>
    <w:rsid w:val="000F7B6A"/>
    <w:rsid w:val="000F7F4F"/>
    <w:rsid w:val="00101BF9"/>
    <w:rsid w:val="00102A44"/>
    <w:rsid w:val="00105917"/>
    <w:rsid w:val="00106C91"/>
    <w:rsid w:val="00106ED5"/>
    <w:rsid w:val="00110266"/>
    <w:rsid w:val="00111A98"/>
    <w:rsid w:val="00112B8B"/>
    <w:rsid w:val="00114F1E"/>
    <w:rsid w:val="0011637A"/>
    <w:rsid w:val="00116C0A"/>
    <w:rsid w:val="00117C8F"/>
    <w:rsid w:val="00121398"/>
    <w:rsid w:val="00121BD1"/>
    <w:rsid w:val="001222A3"/>
    <w:rsid w:val="001229FC"/>
    <w:rsid w:val="00122F34"/>
    <w:rsid w:val="001245F6"/>
    <w:rsid w:val="00124A49"/>
    <w:rsid w:val="00124A8C"/>
    <w:rsid w:val="001261D7"/>
    <w:rsid w:val="00127C77"/>
    <w:rsid w:val="0013096D"/>
    <w:rsid w:val="00130A8D"/>
    <w:rsid w:val="0013186A"/>
    <w:rsid w:val="00131B49"/>
    <w:rsid w:val="00132B93"/>
    <w:rsid w:val="00132BAF"/>
    <w:rsid w:val="0013382E"/>
    <w:rsid w:val="00133AA5"/>
    <w:rsid w:val="0013498D"/>
    <w:rsid w:val="0013699E"/>
    <w:rsid w:val="00140188"/>
    <w:rsid w:val="00142E20"/>
    <w:rsid w:val="00144582"/>
    <w:rsid w:val="00144CA1"/>
    <w:rsid w:val="00145C36"/>
    <w:rsid w:val="00146EC5"/>
    <w:rsid w:val="001509CD"/>
    <w:rsid w:val="001513DB"/>
    <w:rsid w:val="00151B4F"/>
    <w:rsid w:val="00151E3C"/>
    <w:rsid w:val="001527CC"/>
    <w:rsid w:val="00154648"/>
    <w:rsid w:val="001559F6"/>
    <w:rsid w:val="00155D3D"/>
    <w:rsid w:val="00155F7D"/>
    <w:rsid w:val="00157008"/>
    <w:rsid w:val="00157611"/>
    <w:rsid w:val="00161990"/>
    <w:rsid w:val="00161D8A"/>
    <w:rsid w:val="00162033"/>
    <w:rsid w:val="00162623"/>
    <w:rsid w:val="00162766"/>
    <w:rsid w:val="00165E6C"/>
    <w:rsid w:val="00166CB4"/>
    <w:rsid w:val="001671B4"/>
    <w:rsid w:val="00167683"/>
    <w:rsid w:val="00170993"/>
    <w:rsid w:val="00171F35"/>
    <w:rsid w:val="00173ED1"/>
    <w:rsid w:val="0017520E"/>
    <w:rsid w:val="001753FB"/>
    <w:rsid w:val="0017654D"/>
    <w:rsid w:val="00176A5F"/>
    <w:rsid w:val="00176A98"/>
    <w:rsid w:val="001775A1"/>
    <w:rsid w:val="001776C9"/>
    <w:rsid w:val="001810F0"/>
    <w:rsid w:val="001810FC"/>
    <w:rsid w:val="00181540"/>
    <w:rsid w:val="00181D0D"/>
    <w:rsid w:val="001835A4"/>
    <w:rsid w:val="00184113"/>
    <w:rsid w:val="00184713"/>
    <w:rsid w:val="00184F2A"/>
    <w:rsid w:val="00185322"/>
    <w:rsid w:val="00185D3C"/>
    <w:rsid w:val="001866B6"/>
    <w:rsid w:val="0019191A"/>
    <w:rsid w:val="001919F5"/>
    <w:rsid w:val="00191BC0"/>
    <w:rsid w:val="00193B72"/>
    <w:rsid w:val="001940E2"/>
    <w:rsid w:val="001947B8"/>
    <w:rsid w:val="00194EFB"/>
    <w:rsid w:val="001959A9"/>
    <w:rsid w:val="001966AB"/>
    <w:rsid w:val="00196946"/>
    <w:rsid w:val="00196B42"/>
    <w:rsid w:val="00197A81"/>
    <w:rsid w:val="001A0650"/>
    <w:rsid w:val="001A095A"/>
    <w:rsid w:val="001A11BB"/>
    <w:rsid w:val="001A25C0"/>
    <w:rsid w:val="001A387E"/>
    <w:rsid w:val="001A47E2"/>
    <w:rsid w:val="001A6478"/>
    <w:rsid w:val="001B1524"/>
    <w:rsid w:val="001B1738"/>
    <w:rsid w:val="001B19CE"/>
    <w:rsid w:val="001B2473"/>
    <w:rsid w:val="001B257B"/>
    <w:rsid w:val="001B2B76"/>
    <w:rsid w:val="001B5809"/>
    <w:rsid w:val="001C004F"/>
    <w:rsid w:val="001C03C9"/>
    <w:rsid w:val="001C10FE"/>
    <w:rsid w:val="001C207F"/>
    <w:rsid w:val="001C23CA"/>
    <w:rsid w:val="001C29BA"/>
    <w:rsid w:val="001C2BD3"/>
    <w:rsid w:val="001C2D68"/>
    <w:rsid w:val="001C34C1"/>
    <w:rsid w:val="001C4242"/>
    <w:rsid w:val="001C463C"/>
    <w:rsid w:val="001C7A38"/>
    <w:rsid w:val="001C7DC6"/>
    <w:rsid w:val="001D02A6"/>
    <w:rsid w:val="001D03AA"/>
    <w:rsid w:val="001D03CB"/>
    <w:rsid w:val="001D0788"/>
    <w:rsid w:val="001D0E86"/>
    <w:rsid w:val="001D2058"/>
    <w:rsid w:val="001D39B2"/>
    <w:rsid w:val="001D39FC"/>
    <w:rsid w:val="001D493C"/>
    <w:rsid w:val="001D4BBC"/>
    <w:rsid w:val="001D51C5"/>
    <w:rsid w:val="001D526A"/>
    <w:rsid w:val="001D5F9F"/>
    <w:rsid w:val="001D6DFC"/>
    <w:rsid w:val="001D6E2F"/>
    <w:rsid w:val="001D7A79"/>
    <w:rsid w:val="001D7CA7"/>
    <w:rsid w:val="001D7E72"/>
    <w:rsid w:val="001D7EFA"/>
    <w:rsid w:val="001E09C0"/>
    <w:rsid w:val="001E1A0F"/>
    <w:rsid w:val="001E1B52"/>
    <w:rsid w:val="001E1B54"/>
    <w:rsid w:val="001E2848"/>
    <w:rsid w:val="001E2A37"/>
    <w:rsid w:val="001E33F0"/>
    <w:rsid w:val="001E3CAA"/>
    <w:rsid w:val="001E3CFF"/>
    <w:rsid w:val="001E5A32"/>
    <w:rsid w:val="001E5AB3"/>
    <w:rsid w:val="001E69A2"/>
    <w:rsid w:val="001E79DC"/>
    <w:rsid w:val="001F0CCF"/>
    <w:rsid w:val="001F2955"/>
    <w:rsid w:val="001F5330"/>
    <w:rsid w:val="001F57E0"/>
    <w:rsid w:val="001F613E"/>
    <w:rsid w:val="001F6BE3"/>
    <w:rsid w:val="0020028E"/>
    <w:rsid w:val="002023E0"/>
    <w:rsid w:val="00202ADB"/>
    <w:rsid w:val="00202D7A"/>
    <w:rsid w:val="00203055"/>
    <w:rsid w:val="0020359C"/>
    <w:rsid w:val="00204531"/>
    <w:rsid w:val="00204F24"/>
    <w:rsid w:val="002063BE"/>
    <w:rsid w:val="002073B2"/>
    <w:rsid w:val="00207E7E"/>
    <w:rsid w:val="002110A9"/>
    <w:rsid w:val="0021162C"/>
    <w:rsid w:val="00211896"/>
    <w:rsid w:val="00215FF2"/>
    <w:rsid w:val="00216146"/>
    <w:rsid w:val="00216BE5"/>
    <w:rsid w:val="0022049C"/>
    <w:rsid w:val="002205BE"/>
    <w:rsid w:val="0022078C"/>
    <w:rsid w:val="0022132D"/>
    <w:rsid w:val="00221B92"/>
    <w:rsid w:val="00221EC0"/>
    <w:rsid w:val="00222755"/>
    <w:rsid w:val="00222B0A"/>
    <w:rsid w:val="00222D9F"/>
    <w:rsid w:val="002233E9"/>
    <w:rsid w:val="00223417"/>
    <w:rsid w:val="0022367D"/>
    <w:rsid w:val="00223F1A"/>
    <w:rsid w:val="00224A18"/>
    <w:rsid w:val="00224E3F"/>
    <w:rsid w:val="00224F45"/>
    <w:rsid w:val="00225A62"/>
    <w:rsid w:val="00227130"/>
    <w:rsid w:val="002278F1"/>
    <w:rsid w:val="00230317"/>
    <w:rsid w:val="00232F93"/>
    <w:rsid w:val="00233108"/>
    <w:rsid w:val="0023329E"/>
    <w:rsid w:val="0023377C"/>
    <w:rsid w:val="002345EB"/>
    <w:rsid w:val="0023530D"/>
    <w:rsid w:val="00236583"/>
    <w:rsid w:val="00236A7B"/>
    <w:rsid w:val="00237CA9"/>
    <w:rsid w:val="00240831"/>
    <w:rsid w:val="00240C8E"/>
    <w:rsid w:val="00241589"/>
    <w:rsid w:val="00243B75"/>
    <w:rsid w:val="00243BCD"/>
    <w:rsid w:val="00244C6A"/>
    <w:rsid w:val="00244D4D"/>
    <w:rsid w:val="00244E0F"/>
    <w:rsid w:val="00245558"/>
    <w:rsid w:val="00245F4A"/>
    <w:rsid w:val="00246624"/>
    <w:rsid w:val="002468F4"/>
    <w:rsid w:val="002470F2"/>
    <w:rsid w:val="0024761D"/>
    <w:rsid w:val="002503D1"/>
    <w:rsid w:val="00250BE5"/>
    <w:rsid w:val="00250F45"/>
    <w:rsid w:val="00251274"/>
    <w:rsid w:val="002512AD"/>
    <w:rsid w:val="0025136D"/>
    <w:rsid w:val="00251450"/>
    <w:rsid w:val="00252A83"/>
    <w:rsid w:val="00253B98"/>
    <w:rsid w:val="00254091"/>
    <w:rsid w:val="00255813"/>
    <w:rsid w:val="00255947"/>
    <w:rsid w:val="0025663A"/>
    <w:rsid w:val="00256AAC"/>
    <w:rsid w:val="002575AA"/>
    <w:rsid w:val="002575D4"/>
    <w:rsid w:val="00257840"/>
    <w:rsid w:val="00257B40"/>
    <w:rsid w:val="00261446"/>
    <w:rsid w:val="00261D1D"/>
    <w:rsid w:val="00261DB1"/>
    <w:rsid w:val="0026232B"/>
    <w:rsid w:val="0026319A"/>
    <w:rsid w:val="002631A9"/>
    <w:rsid w:val="00263415"/>
    <w:rsid w:val="00263BEF"/>
    <w:rsid w:val="002646B8"/>
    <w:rsid w:val="002650AF"/>
    <w:rsid w:val="002655D6"/>
    <w:rsid w:val="00266048"/>
    <w:rsid w:val="00266BA4"/>
    <w:rsid w:val="00267F2D"/>
    <w:rsid w:val="00270B32"/>
    <w:rsid w:val="00271766"/>
    <w:rsid w:val="002726C1"/>
    <w:rsid w:val="00274084"/>
    <w:rsid w:val="002750A1"/>
    <w:rsid w:val="00277060"/>
    <w:rsid w:val="0027778A"/>
    <w:rsid w:val="002779F2"/>
    <w:rsid w:val="00277A34"/>
    <w:rsid w:val="00277AE4"/>
    <w:rsid w:val="00277BD3"/>
    <w:rsid w:val="00283589"/>
    <w:rsid w:val="00284979"/>
    <w:rsid w:val="00284E7E"/>
    <w:rsid w:val="00285120"/>
    <w:rsid w:val="002855DF"/>
    <w:rsid w:val="002859AE"/>
    <w:rsid w:val="002860A6"/>
    <w:rsid w:val="002869F0"/>
    <w:rsid w:val="00286DEA"/>
    <w:rsid w:val="002904F7"/>
    <w:rsid w:val="00290872"/>
    <w:rsid w:val="0029227A"/>
    <w:rsid w:val="00292BD0"/>
    <w:rsid w:val="00292E3C"/>
    <w:rsid w:val="002936EE"/>
    <w:rsid w:val="00294DB5"/>
    <w:rsid w:val="00295857"/>
    <w:rsid w:val="00296D1B"/>
    <w:rsid w:val="002978AD"/>
    <w:rsid w:val="002A0D98"/>
    <w:rsid w:val="002A1011"/>
    <w:rsid w:val="002A10CB"/>
    <w:rsid w:val="002A41C0"/>
    <w:rsid w:val="002A4378"/>
    <w:rsid w:val="002A47AF"/>
    <w:rsid w:val="002A5743"/>
    <w:rsid w:val="002A5CBE"/>
    <w:rsid w:val="002A6530"/>
    <w:rsid w:val="002A6E0E"/>
    <w:rsid w:val="002A7C41"/>
    <w:rsid w:val="002A7ED7"/>
    <w:rsid w:val="002B05B1"/>
    <w:rsid w:val="002B09E8"/>
    <w:rsid w:val="002B1387"/>
    <w:rsid w:val="002B23D7"/>
    <w:rsid w:val="002B264B"/>
    <w:rsid w:val="002B58E5"/>
    <w:rsid w:val="002B7065"/>
    <w:rsid w:val="002B748C"/>
    <w:rsid w:val="002B79A1"/>
    <w:rsid w:val="002B7D8D"/>
    <w:rsid w:val="002C0E10"/>
    <w:rsid w:val="002C18C1"/>
    <w:rsid w:val="002C2240"/>
    <w:rsid w:val="002C3B71"/>
    <w:rsid w:val="002C4588"/>
    <w:rsid w:val="002C4614"/>
    <w:rsid w:val="002C53B1"/>
    <w:rsid w:val="002C6FE3"/>
    <w:rsid w:val="002C6FE9"/>
    <w:rsid w:val="002D048D"/>
    <w:rsid w:val="002D0EA0"/>
    <w:rsid w:val="002D1478"/>
    <w:rsid w:val="002D1D50"/>
    <w:rsid w:val="002D2FA7"/>
    <w:rsid w:val="002D3C90"/>
    <w:rsid w:val="002D68B0"/>
    <w:rsid w:val="002D6AA4"/>
    <w:rsid w:val="002D74EB"/>
    <w:rsid w:val="002E1B01"/>
    <w:rsid w:val="002E29B4"/>
    <w:rsid w:val="002E3CA8"/>
    <w:rsid w:val="002E48AF"/>
    <w:rsid w:val="002E4978"/>
    <w:rsid w:val="002E6680"/>
    <w:rsid w:val="002E6DDC"/>
    <w:rsid w:val="002F03CA"/>
    <w:rsid w:val="002F08F5"/>
    <w:rsid w:val="002F2F40"/>
    <w:rsid w:val="002F3C76"/>
    <w:rsid w:val="002F74D6"/>
    <w:rsid w:val="002F765C"/>
    <w:rsid w:val="00301842"/>
    <w:rsid w:val="00302B1E"/>
    <w:rsid w:val="00302E6E"/>
    <w:rsid w:val="00304BC6"/>
    <w:rsid w:val="00304D71"/>
    <w:rsid w:val="003074F7"/>
    <w:rsid w:val="00311B91"/>
    <w:rsid w:val="00312035"/>
    <w:rsid w:val="00312957"/>
    <w:rsid w:val="003140A4"/>
    <w:rsid w:val="00314DFB"/>
    <w:rsid w:val="0031577A"/>
    <w:rsid w:val="003157ED"/>
    <w:rsid w:val="003158C0"/>
    <w:rsid w:val="003161DA"/>
    <w:rsid w:val="00317129"/>
    <w:rsid w:val="00317318"/>
    <w:rsid w:val="00317474"/>
    <w:rsid w:val="003177B7"/>
    <w:rsid w:val="003179E2"/>
    <w:rsid w:val="00317A3D"/>
    <w:rsid w:val="003201A0"/>
    <w:rsid w:val="003206E0"/>
    <w:rsid w:val="0032073E"/>
    <w:rsid w:val="00321348"/>
    <w:rsid w:val="003213E0"/>
    <w:rsid w:val="003227F4"/>
    <w:rsid w:val="00322F7E"/>
    <w:rsid w:val="0032321D"/>
    <w:rsid w:val="00324336"/>
    <w:rsid w:val="00324965"/>
    <w:rsid w:val="00324A04"/>
    <w:rsid w:val="003257C9"/>
    <w:rsid w:val="00325951"/>
    <w:rsid w:val="00325992"/>
    <w:rsid w:val="00325C57"/>
    <w:rsid w:val="00326705"/>
    <w:rsid w:val="003268C1"/>
    <w:rsid w:val="00326BB8"/>
    <w:rsid w:val="00330D57"/>
    <w:rsid w:val="00331389"/>
    <w:rsid w:val="00332813"/>
    <w:rsid w:val="00332884"/>
    <w:rsid w:val="00333159"/>
    <w:rsid w:val="0033321D"/>
    <w:rsid w:val="00334AFE"/>
    <w:rsid w:val="00334FD5"/>
    <w:rsid w:val="00335C3E"/>
    <w:rsid w:val="00336C8F"/>
    <w:rsid w:val="00337B59"/>
    <w:rsid w:val="00344892"/>
    <w:rsid w:val="00345441"/>
    <w:rsid w:val="0034572B"/>
    <w:rsid w:val="003457B0"/>
    <w:rsid w:val="00345F05"/>
    <w:rsid w:val="00346583"/>
    <w:rsid w:val="00350341"/>
    <w:rsid w:val="00350352"/>
    <w:rsid w:val="003508B2"/>
    <w:rsid w:val="00350CCD"/>
    <w:rsid w:val="00350E95"/>
    <w:rsid w:val="00350EEF"/>
    <w:rsid w:val="00351094"/>
    <w:rsid w:val="00351228"/>
    <w:rsid w:val="003513DE"/>
    <w:rsid w:val="0035241E"/>
    <w:rsid w:val="00352492"/>
    <w:rsid w:val="00353DE1"/>
    <w:rsid w:val="00354CCF"/>
    <w:rsid w:val="00354E1A"/>
    <w:rsid w:val="00355842"/>
    <w:rsid w:val="00356D6C"/>
    <w:rsid w:val="0036129A"/>
    <w:rsid w:val="0036218F"/>
    <w:rsid w:val="003629A3"/>
    <w:rsid w:val="00364AF2"/>
    <w:rsid w:val="00365462"/>
    <w:rsid w:val="00366192"/>
    <w:rsid w:val="00366491"/>
    <w:rsid w:val="00366679"/>
    <w:rsid w:val="003672CE"/>
    <w:rsid w:val="00367499"/>
    <w:rsid w:val="00367B04"/>
    <w:rsid w:val="003704C0"/>
    <w:rsid w:val="00371174"/>
    <w:rsid w:val="0037123B"/>
    <w:rsid w:val="003725C2"/>
    <w:rsid w:val="00372F5F"/>
    <w:rsid w:val="00373813"/>
    <w:rsid w:val="00375578"/>
    <w:rsid w:val="003757F2"/>
    <w:rsid w:val="00382505"/>
    <w:rsid w:val="0038250C"/>
    <w:rsid w:val="00382536"/>
    <w:rsid w:val="00382956"/>
    <w:rsid w:val="00384031"/>
    <w:rsid w:val="00385445"/>
    <w:rsid w:val="00385553"/>
    <w:rsid w:val="00386110"/>
    <w:rsid w:val="00387514"/>
    <w:rsid w:val="0038787B"/>
    <w:rsid w:val="00390F51"/>
    <w:rsid w:val="00391110"/>
    <w:rsid w:val="003924D2"/>
    <w:rsid w:val="00393257"/>
    <w:rsid w:val="003934E7"/>
    <w:rsid w:val="003940F0"/>
    <w:rsid w:val="00394B32"/>
    <w:rsid w:val="0039504B"/>
    <w:rsid w:val="00396052"/>
    <w:rsid w:val="00396506"/>
    <w:rsid w:val="003A02FA"/>
    <w:rsid w:val="003A0F12"/>
    <w:rsid w:val="003A30A8"/>
    <w:rsid w:val="003A35A3"/>
    <w:rsid w:val="003A50E4"/>
    <w:rsid w:val="003A6B64"/>
    <w:rsid w:val="003A6D9D"/>
    <w:rsid w:val="003B01D7"/>
    <w:rsid w:val="003B0701"/>
    <w:rsid w:val="003B1FA4"/>
    <w:rsid w:val="003B2CE2"/>
    <w:rsid w:val="003B39CA"/>
    <w:rsid w:val="003B3BD3"/>
    <w:rsid w:val="003B6F48"/>
    <w:rsid w:val="003B7456"/>
    <w:rsid w:val="003B7BB7"/>
    <w:rsid w:val="003B7F2E"/>
    <w:rsid w:val="003C1DC2"/>
    <w:rsid w:val="003C2270"/>
    <w:rsid w:val="003C281B"/>
    <w:rsid w:val="003C439F"/>
    <w:rsid w:val="003C44D9"/>
    <w:rsid w:val="003C4C70"/>
    <w:rsid w:val="003C50F7"/>
    <w:rsid w:val="003C6BF7"/>
    <w:rsid w:val="003C70C4"/>
    <w:rsid w:val="003C7780"/>
    <w:rsid w:val="003C7A2F"/>
    <w:rsid w:val="003C7EB3"/>
    <w:rsid w:val="003D1748"/>
    <w:rsid w:val="003D1BC0"/>
    <w:rsid w:val="003D2B7A"/>
    <w:rsid w:val="003D3619"/>
    <w:rsid w:val="003D400A"/>
    <w:rsid w:val="003D4541"/>
    <w:rsid w:val="003D475D"/>
    <w:rsid w:val="003D487D"/>
    <w:rsid w:val="003D5693"/>
    <w:rsid w:val="003D6107"/>
    <w:rsid w:val="003D64BE"/>
    <w:rsid w:val="003D740D"/>
    <w:rsid w:val="003D7E95"/>
    <w:rsid w:val="003E0E22"/>
    <w:rsid w:val="003E2697"/>
    <w:rsid w:val="003E33E7"/>
    <w:rsid w:val="003E3FE7"/>
    <w:rsid w:val="003E460C"/>
    <w:rsid w:val="003E4B6A"/>
    <w:rsid w:val="003E4BFB"/>
    <w:rsid w:val="003E4FDB"/>
    <w:rsid w:val="003E56F6"/>
    <w:rsid w:val="003E6C87"/>
    <w:rsid w:val="003E7A56"/>
    <w:rsid w:val="003F08CB"/>
    <w:rsid w:val="003F19EB"/>
    <w:rsid w:val="003F1F63"/>
    <w:rsid w:val="003F2791"/>
    <w:rsid w:val="003F34D6"/>
    <w:rsid w:val="003F46BD"/>
    <w:rsid w:val="003F4B64"/>
    <w:rsid w:val="003F5BA6"/>
    <w:rsid w:val="003F6A9B"/>
    <w:rsid w:val="003F6E6D"/>
    <w:rsid w:val="003F7E98"/>
    <w:rsid w:val="003F7EC5"/>
    <w:rsid w:val="00400563"/>
    <w:rsid w:val="0040082D"/>
    <w:rsid w:val="0040163E"/>
    <w:rsid w:val="00401B5B"/>
    <w:rsid w:val="00403103"/>
    <w:rsid w:val="004041F6"/>
    <w:rsid w:val="00405A28"/>
    <w:rsid w:val="00407085"/>
    <w:rsid w:val="004073E9"/>
    <w:rsid w:val="00412F54"/>
    <w:rsid w:val="0041349C"/>
    <w:rsid w:val="0041468E"/>
    <w:rsid w:val="00414832"/>
    <w:rsid w:val="00415020"/>
    <w:rsid w:val="00415BF8"/>
    <w:rsid w:val="00416A63"/>
    <w:rsid w:val="00417387"/>
    <w:rsid w:val="00417D61"/>
    <w:rsid w:val="0042007A"/>
    <w:rsid w:val="0042139F"/>
    <w:rsid w:val="00421D90"/>
    <w:rsid w:val="004229AE"/>
    <w:rsid w:val="00422E29"/>
    <w:rsid w:val="00423A4E"/>
    <w:rsid w:val="00423E3D"/>
    <w:rsid w:val="004240D1"/>
    <w:rsid w:val="00427ABF"/>
    <w:rsid w:val="004336D7"/>
    <w:rsid w:val="00433D93"/>
    <w:rsid w:val="00434A44"/>
    <w:rsid w:val="004351C3"/>
    <w:rsid w:val="00435625"/>
    <w:rsid w:val="004362B6"/>
    <w:rsid w:val="004362E6"/>
    <w:rsid w:val="004406C7"/>
    <w:rsid w:val="00440B89"/>
    <w:rsid w:val="00441D51"/>
    <w:rsid w:val="00443A92"/>
    <w:rsid w:val="00445207"/>
    <w:rsid w:val="00447E5D"/>
    <w:rsid w:val="00451C20"/>
    <w:rsid w:val="00451FDD"/>
    <w:rsid w:val="00452E7A"/>
    <w:rsid w:val="00453135"/>
    <w:rsid w:val="00454120"/>
    <w:rsid w:val="00454185"/>
    <w:rsid w:val="00454C38"/>
    <w:rsid w:val="004559C2"/>
    <w:rsid w:val="00455E89"/>
    <w:rsid w:val="004565EF"/>
    <w:rsid w:val="00456D5D"/>
    <w:rsid w:val="00457042"/>
    <w:rsid w:val="004570B1"/>
    <w:rsid w:val="0045782D"/>
    <w:rsid w:val="00460159"/>
    <w:rsid w:val="004602B1"/>
    <w:rsid w:val="00461C3F"/>
    <w:rsid w:val="004634B4"/>
    <w:rsid w:val="00463BE2"/>
    <w:rsid w:val="00463F5F"/>
    <w:rsid w:val="0046451E"/>
    <w:rsid w:val="00464AD3"/>
    <w:rsid w:val="004651B6"/>
    <w:rsid w:val="00466EE3"/>
    <w:rsid w:val="00467519"/>
    <w:rsid w:val="00467A49"/>
    <w:rsid w:val="00467A87"/>
    <w:rsid w:val="004705AE"/>
    <w:rsid w:val="004714A5"/>
    <w:rsid w:val="004714D6"/>
    <w:rsid w:val="0047301D"/>
    <w:rsid w:val="004739E1"/>
    <w:rsid w:val="00475266"/>
    <w:rsid w:val="0047577E"/>
    <w:rsid w:val="00475CE0"/>
    <w:rsid w:val="00475D52"/>
    <w:rsid w:val="004760AB"/>
    <w:rsid w:val="004769FC"/>
    <w:rsid w:val="00480595"/>
    <w:rsid w:val="00480BBB"/>
    <w:rsid w:val="00481876"/>
    <w:rsid w:val="00481CC4"/>
    <w:rsid w:val="004833F9"/>
    <w:rsid w:val="00486FD8"/>
    <w:rsid w:val="004903D6"/>
    <w:rsid w:val="00491D60"/>
    <w:rsid w:val="004921E3"/>
    <w:rsid w:val="004929C4"/>
    <w:rsid w:val="00492CF4"/>
    <w:rsid w:val="00492EC0"/>
    <w:rsid w:val="00493216"/>
    <w:rsid w:val="00493A2F"/>
    <w:rsid w:val="00493A58"/>
    <w:rsid w:val="004943F7"/>
    <w:rsid w:val="004949B3"/>
    <w:rsid w:val="00494E97"/>
    <w:rsid w:val="00497963"/>
    <w:rsid w:val="004979FE"/>
    <w:rsid w:val="004A0574"/>
    <w:rsid w:val="004A121C"/>
    <w:rsid w:val="004A1F5A"/>
    <w:rsid w:val="004A21D8"/>
    <w:rsid w:val="004A2B8E"/>
    <w:rsid w:val="004A2BA1"/>
    <w:rsid w:val="004A31C4"/>
    <w:rsid w:val="004A3BC7"/>
    <w:rsid w:val="004A50D4"/>
    <w:rsid w:val="004A5A09"/>
    <w:rsid w:val="004A61BD"/>
    <w:rsid w:val="004A7695"/>
    <w:rsid w:val="004B002B"/>
    <w:rsid w:val="004B0F32"/>
    <w:rsid w:val="004B167B"/>
    <w:rsid w:val="004B1FDE"/>
    <w:rsid w:val="004B242A"/>
    <w:rsid w:val="004B28CF"/>
    <w:rsid w:val="004B3281"/>
    <w:rsid w:val="004B365E"/>
    <w:rsid w:val="004B375F"/>
    <w:rsid w:val="004B498A"/>
    <w:rsid w:val="004B6843"/>
    <w:rsid w:val="004C0345"/>
    <w:rsid w:val="004C0A38"/>
    <w:rsid w:val="004C3A6C"/>
    <w:rsid w:val="004C45E9"/>
    <w:rsid w:val="004C4B11"/>
    <w:rsid w:val="004C5104"/>
    <w:rsid w:val="004C663C"/>
    <w:rsid w:val="004D0563"/>
    <w:rsid w:val="004D1483"/>
    <w:rsid w:val="004D5BDF"/>
    <w:rsid w:val="004D72F4"/>
    <w:rsid w:val="004D74CE"/>
    <w:rsid w:val="004D7D69"/>
    <w:rsid w:val="004E034C"/>
    <w:rsid w:val="004E0FC7"/>
    <w:rsid w:val="004E1CFE"/>
    <w:rsid w:val="004E26EA"/>
    <w:rsid w:val="004E291D"/>
    <w:rsid w:val="004E2F34"/>
    <w:rsid w:val="004E30D7"/>
    <w:rsid w:val="004E3C55"/>
    <w:rsid w:val="004E466F"/>
    <w:rsid w:val="004E5EAF"/>
    <w:rsid w:val="004E768F"/>
    <w:rsid w:val="004E770B"/>
    <w:rsid w:val="004E78F2"/>
    <w:rsid w:val="004F0B4F"/>
    <w:rsid w:val="004F23E6"/>
    <w:rsid w:val="004F31CF"/>
    <w:rsid w:val="004F3E69"/>
    <w:rsid w:val="004F433C"/>
    <w:rsid w:val="004F54EC"/>
    <w:rsid w:val="004F6263"/>
    <w:rsid w:val="004F6719"/>
    <w:rsid w:val="005032B5"/>
    <w:rsid w:val="005037D1"/>
    <w:rsid w:val="005043AC"/>
    <w:rsid w:val="00505072"/>
    <w:rsid w:val="00507C90"/>
    <w:rsid w:val="00507CE5"/>
    <w:rsid w:val="00507E09"/>
    <w:rsid w:val="00511758"/>
    <w:rsid w:val="00511B42"/>
    <w:rsid w:val="00511C31"/>
    <w:rsid w:val="00511F5C"/>
    <w:rsid w:val="005125BB"/>
    <w:rsid w:val="00512837"/>
    <w:rsid w:val="00512BB5"/>
    <w:rsid w:val="005146CD"/>
    <w:rsid w:val="00514D8B"/>
    <w:rsid w:val="00515D77"/>
    <w:rsid w:val="00516382"/>
    <w:rsid w:val="005166C7"/>
    <w:rsid w:val="005166CF"/>
    <w:rsid w:val="00517521"/>
    <w:rsid w:val="005200F5"/>
    <w:rsid w:val="005213EB"/>
    <w:rsid w:val="00524A1D"/>
    <w:rsid w:val="00524A33"/>
    <w:rsid w:val="0052514A"/>
    <w:rsid w:val="0052525A"/>
    <w:rsid w:val="00525746"/>
    <w:rsid w:val="0052585F"/>
    <w:rsid w:val="00525CD8"/>
    <w:rsid w:val="00530F71"/>
    <w:rsid w:val="00532467"/>
    <w:rsid w:val="00533BA1"/>
    <w:rsid w:val="00534F48"/>
    <w:rsid w:val="00535046"/>
    <w:rsid w:val="00535420"/>
    <w:rsid w:val="005374E0"/>
    <w:rsid w:val="0054046B"/>
    <w:rsid w:val="005429AC"/>
    <w:rsid w:val="00542D24"/>
    <w:rsid w:val="00542E53"/>
    <w:rsid w:val="005430AB"/>
    <w:rsid w:val="005435B9"/>
    <w:rsid w:val="0054398C"/>
    <w:rsid w:val="00547CBE"/>
    <w:rsid w:val="00551554"/>
    <w:rsid w:val="00551817"/>
    <w:rsid w:val="005518A0"/>
    <w:rsid w:val="005531B8"/>
    <w:rsid w:val="0055409F"/>
    <w:rsid w:val="005548D3"/>
    <w:rsid w:val="005560A0"/>
    <w:rsid w:val="00556B13"/>
    <w:rsid w:val="005570FB"/>
    <w:rsid w:val="00557AD6"/>
    <w:rsid w:val="005605A3"/>
    <w:rsid w:val="005616CB"/>
    <w:rsid w:val="00562DAD"/>
    <w:rsid w:val="00562F73"/>
    <w:rsid w:val="00563410"/>
    <w:rsid w:val="005641E6"/>
    <w:rsid w:val="00564453"/>
    <w:rsid w:val="00564DD5"/>
    <w:rsid w:val="00565B10"/>
    <w:rsid w:val="00565E2F"/>
    <w:rsid w:val="0056670C"/>
    <w:rsid w:val="00570044"/>
    <w:rsid w:val="0057088F"/>
    <w:rsid w:val="00570999"/>
    <w:rsid w:val="00570E05"/>
    <w:rsid w:val="0057123B"/>
    <w:rsid w:val="0057467D"/>
    <w:rsid w:val="005747F3"/>
    <w:rsid w:val="0057481E"/>
    <w:rsid w:val="005749F2"/>
    <w:rsid w:val="005757BF"/>
    <w:rsid w:val="00576908"/>
    <w:rsid w:val="0057696A"/>
    <w:rsid w:val="00576A36"/>
    <w:rsid w:val="00576BB3"/>
    <w:rsid w:val="0057712A"/>
    <w:rsid w:val="00577EB9"/>
    <w:rsid w:val="00580B16"/>
    <w:rsid w:val="00580B62"/>
    <w:rsid w:val="00581C35"/>
    <w:rsid w:val="00581D78"/>
    <w:rsid w:val="00582B6C"/>
    <w:rsid w:val="0058364A"/>
    <w:rsid w:val="00583697"/>
    <w:rsid w:val="00583780"/>
    <w:rsid w:val="005847CA"/>
    <w:rsid w:val="005860D4"/>
    <w:rsid w:val="00586295"/>
    <w:rsid w:val="00587BE6"/>
    <w:rsid w:val="0059024D"/>
    <w:rsid w:val="0059187F"/>
    <w:rsid w:val="00595BE9"/>
    <w:rsid w:val="005967CD"/>
    <w:rsid w:val="00596D59"/>
    <w:rsid w:val="00597F3B"/>
    <w:rsid w:val="005A07B6"/>
    <w:rsid w:val="005A145E"/>
    <w:rsid w:val="005A2128"/>
    <w:rsid w:val="005A218F"/>
    <w:rsid w:val="005A28EE"/>
    <w:rsid w:val="005A2F1B"/>
    <w:rsid w:val="005A32DE"/>
    <w:rsid w:val="005A5D64"/>
    <w:rsid w:val="005A60D7"/>
    <w:rsid w:val="005A6328"/>
    <w:rsid w:val="005A6800"/>
    <w:rsid w:val="005A6DE2"/>
    <w:rsid w:val="005A72B6"/>
    <w:rsid w:val="005A7812"/>
    <w:rsid w:val="005A786D"/>
    <w:rsid w:val="005A79E4"/>
    <w:rsid w:val="005A7DA7"/>
    <w:rsid w:val="005B1B31"/>
    <w:rsid w:val="005B20BD"/>
    <w:rsid w:val="005B4A92"/>
    <w:rsid w:val="005B51E9"/>
    <w:rsid w:val="005B62E3"/>
    <w:rsid w:val="005B6804"/>
    <w:rsid w:val="005B6AAA"/>
    <w:rsid w:val="005B6FB0"/>
    <w:rsid w:val="005B7C68"/>
    <w:rsid w:val="005C07D1"/>
    <w:rsid w:val="005C1136"/>
    <w:rsid w:val="005C23B2"/>
    <w:rsid w:val="005C27A3"/>
    <w:rsid w:val="005C27B6"/>
    <w:rsid w:val="005C36F0"/>
    <w:rsid w:val="005C3FAF"/>
    <w:rsid w:val="005C5B47"/>
    <w:rsid w:val="005C7440"/>
    <w:rsid w:val="005D0D67"/>
    <w:rsid w:val="005D16F0"/>
    <w:rsid w:val="005D1746"/>
    <w:rsid w:val="005D2229"/>
    <w:rsid w:val="005D39E0"/>
    <w:rsid w:val="005D4481"/>
    <w:rsid w:val="005D539B"/>
    <w:rsid w:val="005D566D"/>
    <w:rsid w:val="005D5AC2"/>
    <w:rsid w:val="005D7175"/>
    <w:rsid w:val="005D7797"/>
    <w:rsid w:val="005D7F46"/>
    <w:rsid w:val="005E0820"/>
    <w:rsid w:val="005E09D3"/>
    <w:rsid w:val="005E0D9F"/>
    <w:rsid w:val="005E2446"/>
    <w:rsid w:val="005E272A"/>
    <w:rsid w:val="005E55A0"/>
    <w:rsid w:val="005E57F7"/>
    <w:rsid w:val="005E60B4"/>
    <w:rsid w:val="005E71F0"/>
    <w:rsid w:val="005E796A"/>
    <w:rsid w:val="005F0477"/>
    <w:rsid w:val="005F1332"/>
    <w:rsid w:val="005F1D7C"/>
    <w:rsid w:val="005F268F"/>
    <w:rsid w:val="005F2863"/>
    <w:rsid w:val="005F3154"/>
    <w:rsid w:val="005F34B5"/>
    <w:rsid w:val="005F43B9"/>
    <w:rsid w:val="005F4C36"/>
    <w:rsid w:val="005F4EA3"/>
    <w:rsid w:val="005F6842"/>
    <w:rsid w:val="005F6F77"/>
    <w:rsid w:val="005F7B78"/>
    <w:rsid w:val="00600256"/>
    <w:rsid w:val="00600307"/>
    <w:rsid w:val="0060085D"/>
    <w:rsid w:val="00600D3F"/>
    <w:rsid w:val="006014DE"/>
    <w:rsid w:val="006022E6"/>
    <w:rsid w:val="00603CDA"/>
    <w:rsid w:val="00604094"/>
    <w:rsid w:val="00604495"/>
    <w:rsid w:val="00605F61"/>
    <w:rsid w:val="00606514"/>
    <w:rsid w:val="00606B4E"/>
    <w:rsid w:val="00606DCC"/>
    <w:rsid w:val="00607E09"/>
    <w:rsid w:val="00607F25"/>
    <w:rsid w:val="0061013D"/>
    <w:rsid w:val="00610AF9"/>
    <w:rsid w:val="00611973"/>
    <w:rsid w:val="00612EC4"/>
    <w:rsid w:val="00612EFD"/>
    <w:rsid w:val="00613060"/>
    <w:rsid w:val="0061482E"/>
    <w:rsid w:val="00614B76"/>
    <w:rsid w:val="006156C7"/>
    <w:rsid w:val="006172BF"/>
    <w:rsid w:val="00617EEA"/>
    <w:rsid w:val="006209FC"/>
    <w:rsid w:val="006213EB"/>
    <w:rsid w:val="0062229F"/>
    <w:rsid w:val="00625522"/>
    <w:rsid w:val="00625C34"/>
    <w:rsid w:val="00625EE4"/>
    <w:rsid w:val="00626329"/>
    <w:rsid w:val="00626373"/>
    <w:rsid w:val="006268A8"/>
    <w:rsid w:val="00626C52"/>
    <w:rsid w:val="00630117"/>
    <w:rsid w:val="00630DD7"/>
    <w:rsid w:val="006314AB"/>
    <w:rsid w:val="00631560"/>
    <w:rsid w:val="00631E39"/>
    <w:rsid w:val="00632100"/>
    <w:rsid w:val="006342D9"/>
    <w:rsid w:val="006350BE"/>
    <w:rsid w:val="00635703"/>
    <w:rsid w:val="006359CB"/>
    <w:rsid w:val="00637B8D"/>
    <w:rsid w:val="00637E4F"/>
    <w:rsid w:val="0064121B"/>
    <w:rsid w:val="00641356"/>
    <w:rsid w:val="006413F5"/>
    <w:rsid w:val="0064165B"/>
    <w:rsid w:val="00641DCF"/>
    <w:rsid w:val="00641F59"/>
    <w:rsid w:val="006420A0"/>
    <w:rsid w:val="00642C7E"/>
    <w:rsid w:val="00643246"/>
    <w:rsid w:val="00643630"/>
    <w:rsid w:val="00644D99"/>
    <w:rsid w:val="00645294"/>
    <w:rsid w:val="0064587C"/>
    <w:rsid w:val="00645D35"/>
    <w:rsid w:val="006467D2"/>
    <w:rsid w:val="00646819"/>
    <w:rsid w:val="00647C21"/>
    <w:rsid w:val="00650F3B"/>
    <w:rsid w:val="006510D9"/>
    <w:rsid w:val="00653503"/>
    <w:rsid w:val="00653AD0"/>
    <w:rsid w:val="0065496C"/>
    <w:rsid w:val="0065548B"/>
    <w:rsid w:val="00655A9A"/>
    <w:rsid w:val="0065614E"/>
    <w:rsid w:val="006567FE"/>
    <w:rsid w:val="00657A7A"/>
    <w:rsid w:val="006601B3"/>
    <w:rsid w:val="00660721"/>
    <w:rsid w:val="00662230"/>
    <w:rsid w:val="00662851"/>
    <w:rsid w:val="00662882"/>
    <w:rsid w:val="00663906"/>
    <w:rsid w:val="006642C0"/>
    <w:rsid w:val="006646D8"/>
    <w:rsid w:val="006657BA"/>
    <w:rsid w:val="006662E6"/>
    <w:rsid w:val="006700D9"/>
    <w:rsid w:val="00671860"/>
    <w:rsid w:val="00671AC3"/>
    <w:rsid w:val="0067221C"/>
    <w:rsid w:val="00672B7A"/>
    <w:rsid w:val="00673FD4"/>
    <w:rsid w:val="00674626"/>
    <w:rsid w:val="006751E0"/>
    <w:rsid w:val="00675AB6"/>
    <w:rsid w:val="00675C21"/>
    <w:rsid w:val="00676AE3"/>
    <w:rsid w:val="00676D53"/>
    <w:rsid w:val="00677927"/>
    <w:rsid w:val="00677BFB"/>
    <w:rsid w:val="00680221"/>
    <w:rsid w:val="00682501"/>
    <w:rsid w:val="00682788"/>
    <w:rsid w:val="006830CB"/>
    <w:rsid w:val="00683361"/>
    <w:rsid w:val="00683FC5"/>
    <w:rsid w:val="00685EE3"/>
    <w:rsid w:val="006860CA"/>
    <w:rsid w:val="00686310"/>
    <w:rsid w:val="0068654D"/>
    <w:rsid w:val="00686FF4"/>
    <w:rsid w:val="00687001"/>
    <w:rsid w:val="00690964"/>
    <w:rsid w:val="0069136C"/>
    <w:rsid w:val="00692C32"/>
    <w:rsid w:val="00692DFA"/>
    <w:rsid w:val="0069308A"/>
    <w:rsid w:val="00693FD2"/>
    <w:rsid w:val="00694DF9"/>
    <w:rsid w:val="006959D4"/>
    <w:rsid w:val="0069615A"/>
    <w:rsid w:val="006969CC"/>
    <w:rsid w:val="00696C8C"/>
    <w:rsid w:val="00696D39"/>
    <w:rsid w:val="00697B72"/>
    <w:rsid w:val="006A0F98"/>
    <w:rsid w:val="006A5960"/>
    <w:rsid w:val="006A7055"/>
    <w:rsid w:val="006A7152"/>
    <w:rsid w:val="006A78D9"/>
    <w:rsid w:val="006B06AD"/>
    <w:rsid w:val="006B0BD3"/>
    <w:rsid w:val="006B2632"/>
    <w:rsid w:val="006B2B0D"/>
    <w:rsid w:val="006B3135"/>
    <w:rsid w:val="006B506C"/>
    <w:rsid w:val="006B652A"/>
    <w:rsid w:val="006B7216"/>
    <w:rsid w:val="006C0368"/>
    <w:rsid w:val="006C0D61"/>
    <w:rsid w:val="006C21A5"/>
    <w:rsid w:val="006C393F"/>
    <w:rsid w:val="006C3B9E"/>
    <w:rsid w:val="006C4937"/>
    <w:rsid w:val="006C4A93"/>
    <w:rsid w:val="006C4B8C"/>
    <w:rsid w:val="006C6884"/>
    <w:rsid w:val="006C70C8"/>
    <w:rsid w:val="006C7259"/>
    <w:rsid w:val="006D02A2"/>
    <w:rsid w:val="006D0AC8"/>
    <w:rsid w:val="006D1287"/>
    <w:rsid w:val="006D13A9"/>
    <w:rsid w:val="006D1DCB"/>
    <w:rsid w:val="006D38EB"/>
    <w:rsid w:val="006D3A91"/>
    <w:rsid w:val="006D4615"/>
    <w:rsid w:val="006D4EF4"/>
    <w:rsid w:val="006D6E29"/>
    <w:rsid w:val="006D7633"/>
    <w:rsid w:val="006D7F97"/>
    <w:rsid w:val="006E0E99"/>
    <w:rsid w:val="006E1AE9"/>
    <w:rsid w:val="006E3C4C"/>
    <w:rsid w:val="006E42BA"/>
    <w:rsid w:val="006E436A"/>
    <w:rsid w:val="006E4732"/>
    <w:rsid w:val="006E4A1F"/>
    <w:rsid w:val="006E50F0"/>
    <w:rsid w:val="006E6185"/>
    <w:rsid w:val="006E61C8"/>
    <w:rsid w:val="006E69B2"/>
    <w:rsid w:val="006E6EDE"/>
    <w:rsid w:val="006E7138"/>
    <w:rsid w:val="006E71BA"/>
    <w:rsid w:val="006E7218"/>
    <w:rsid w:val="006F2989"/>
    <w:rsid w:val="006F3045"/>
    <w:rsid w:val="006F3379"/>
    <w:rsid w:val="006F3A2A"/>
    <w:rsid w:val="006F42AA"/>
    <w:rsid w:val="006F4CAC"/>
    <w:rsid w:val="006F4CB1"/>
    <w:rsid w:val="006F4D41"/>
    <w:rsid w:val="006F63B9"/>
    <w:rsid w:val="006F7461"/>
    <w:rsid w:val="007012D6"/>
    <w:rsid w:val="00701F2D"/>
    <w:rsid w:val="0070289D"/>
    <w:rsid w:val="00703857"/>
    <w:rsid w:val="00704356"/>
    <w:rsid w:val="007049E0"/>
    <w:rsid w:val="00706181"/>
    <w:rsid w:val="00706626"/>
    <w:rsid w:val="00706EE7"/>
    <w:rsid w:val="00706EF6"/>
    <w:rsid w:val="00707107"/>
    <w:rsid w:val="007106BB"/>
    <w:rsid w:val="007109C3"/>
    <w:rsid w:val="00710EA4"/>
    <w:rsid w:val="007124A3"/>
    <w:rsid w:val="00712753"/>
    <w:rsid w:val="00712A5F"/>
    <w:rsid w:val="0071321E"/>
    <w:rsid w:val="00713777"/>
    <w:rsid w:val="0071489F"/>
    <w:rsid w:val="007149CC"/>
    <w:rsid w:val="00716844"/>
    <w:rsid w:val="007200D5"/>
    <w:rsid w:val="0072174D"/>
    <w:rsid w:val="00724881"/>
    <w:rsid w:val="00726976"/>
    <w:rsid w:val="00726E57"/>
    <w:rsid w:val="00727824"/>
    <w:rsid w:val="00727C35"/>
    <w:rsid w:val="00730440"/>
    <w:rsid w:val="0073101A"/>
    <w:rsid w:val="007320EB"/>
    <w:rsid w:val="0073237F"/>
    <w:rsid w:val="0073296B"/>
    <w:rsid w:val="0073386A"/>
    <w:rsid w:val="00733BA8"/>
    <w:rsid w:val="007341BF"/>
    <w:rsid w:val="00734D4C"/>
    <w:rsid w:val="007378B5"/>
    <w:rsid w:val="00740A9E"/>
    <w:rsid w:val="00741A5A"/>
    <w:rsid w:val="00742A31"/>
    <w:rsid w:val="00742E08"/>
    <w:rsid w:val="0074470B"/>
    <w:rsid w:val="00744CD1"/>
    <w:rsid w:val="00745827"/>
    <w:rsid w:val="0074678E"/>
    <w:rsid w:val="00747FCD"/>
    <w:rsid w:val="00750275"/>
    <w:rsid w:val="00751AEE"/>
    <w:rsid w:val="007529F3"/>
    <w:rsid w:val="007536DE"/>
    <w:rsid w:val="007544B7"/>
    <w:rsid w:val="00754AEE"/>
    <w:rsid w:val="007551AC"/>
    <w:rsid w:val="00755B99"/>
    <w:rsid w:val="00756AD1"/>
    <w:rsid w:val="0075732B"/>
    <w:rsid w:val="00757D8A"/>
    <w:rsid w:val="0076094A"/>
    <w:rsid w:val="00760E44"/>
    <w:rsid w:val="00760F71"/>
    <w:rsid w:val="007610F0"/>
    <w:rsid w:val="007618FB"/>
    <w:rsid w:val="007620E4"/>
    <w:rsid w:val="0076268C"/>
    <w:rsid w:val="00763078"/>
    <w:rsid w:val="007631D2"/>
    <w:rsid w:val="00763246"/>
    <w:rsid w:val="0076354D"/>
    <w:rsid w:val="00763C9D"/>
    <w:rsid w:val="00764115"/>
    <w:rsid w:val="007647B1"/>
    <w:rsid w:val="007648E6"/>
    <w:rsid w:val="007655F4"/>
    <w:rsid w:val="00766875"/>
    <w:rsid w:val="00766E59"/>
    <w:rsid w:val="0076737A"/>
    <w:rsid w:val="00767C12"/>
    <w:rsid w:val="007700E2"/>
    <w:rsid w:val="00770DCA"/>
    <w:rsid w:val="007728C9"/>
    <w:rsid w:val="00774030"/>
    <w:rsid w:val="00774F3A"/>
    <w:rsid w:val="0077514D"/>
    <w:rsid w:val="0077578A"/>
    <w:rsid w:val="00775F9A"/>
    <w:rsid w:val="00776F7F"/>
    <w:rsid w:val="007809FA"/>
    <w:rsid w:val="00780A18"/>
    <w:rsid w:val="00780AEE"/>
    <w:rsid w:val="00781096"/>
    <w:rsid w:val="00781BCF"/>
    <w:rsid w:val="0078230C"/>
    <w:rsid w:val="00782B2C"/>
    <w:rsid w:val="00783136"/>
    <w:rsid w:val="00783281"/>
    <w:rsid w:val="00783F58"/>
    <w:rsid w:val="007844FF"/>
    <w:rsid w:val="007847E6"/>
    <w:rsid w:val="00784C4F"/>
    <w:rsid w:val="00786084"/>
    <w:rsid w:val="00787649"/>
    <w:rsid w:val="007877B2"/>
    <w:rsid w:val="00787FE4"/>
    <w:rsid w:val="00790FD5"/>
    <w:rsid w:val="0079200B"/>
    <w:rsid w:val="00792541"/>
    <w:rsid w:val="00793D29"/>
    <w:rsid w:val="00794430"/>
    <w:rsid w:val="007948AD"/>
    <w:rsid w:val="007954EF"/>
    <w:rsid w:val="00795DBE"/>
    <w:rsid w:val="0079628A"/>
    <w:rsid w:val="00797013"/>
    <w:rsid w:val="007972F2"/>
    <w:rsid w:val="00797426"/>
    <w:rsid w:val="007A0537"/>
    <w:rsid w:val="007A2CCE"/>
    <w:rsid w:val="007A4298"/>
    <w:rsid w:val="007A55F9"/>
    <w:rsid w:val="007A6695"/>
    <w:rsid w:val="007B02D8"/>
    <w:rsid w:val="007B139B"/>
    <w:rsid w:val="007B1DBE"/>
    <w:rsid w:val="007B42A4"/>
    <w:rsid w:val="007B4E85"/>
    <w:rsid w:val="007B5757"/>
    <w:rsid w:val="007B6391"/>
    <w:rsid w:val="007B65DB"/>
    <w:rsid w:val="007B72F9"/>
    <w:rsid w:val="007B7404"/>
    <w:rsid w:val="007B7D8A"/>
    <w:rsid w:val="007C083A"/>
    <w:rsid w:val="007C0BC1"/>
    <w:rsid w:val="007C13B9"/>
    <w:rsid w:val="007C1766"/>
    <w:rsid w:val="007C2525"/>
    <w:rsid w:val="007C2F4D"/>
    <w:rsid w:val="007C3E96"/>
    <w:rsid w:val="007C6022"/>
    <w:rsid w:val="007C60E3"/>
    <w:rsid w:val="007C61B4"/>
    <w:rsid w:val="007C6F1A"/>
    <w:rsid w:val="007D02EB"/>
    <w:rsid w:val="007D1BFE"/>
    <w:rsid w:val="007D38B7"/>
    <w:rsid w:val="007D5B41"/>
    <w:rsid w:val="007D67D5"/>
    <w:rsid w:val="007D751B"/>
    <w:rsid w:val="007E0818"/>
    <w:rsid w:val="007E14AE"/>
    <w:rsid w:val="007E1EF4"/>
    <w:rsid w:val="007E2440"/>
    <w:rsid w:val="007E27C0"/>
    <w:rsid w:val="007E32B2"/>
    <w:rsid w:val="007E4841"/>
    <w:rsid w:val="007E67A4"/>
    <w:rsid w:val="007E709A"/>
    <w:rsid w:val="007E7379"/>
    <w:rsid w:val="007F0DB1"/>
    <w:rsid w:val="007F1713"/>
    <w:rsid w:val="007F17FD"/>
    <w:rsid w:val="007F2136"/>
    <w:rsid w:val="007F267D"/>
    <w:rsid w:val="007F26A4"/>
    <w:rsid w:val="007F2C72"/>
    <w:rsid w:val="007F2CC0"/>
    <w:rsid w:val="007F56B9"/>
    <w:rsid w:val="007F5E86"/>
    <w:rsid w:val="007F6458"/>
    <w:rsid w:val="007F646D"/>
    <w:rsid w:val="007F6F4C"/>
    <w:rsid w:val="007F76C5"/>
    <w:rsid w:val="007F791F"/>
    <w:rsid w:val="007F79F9"/>
    <w:rsid w:val="007F7A37"/>
    <w:rsid w:val="00801429"/>
    <w:rsid w:val="00801B6A"/>
    <w:rsid w:val="0080266B"/>
    <w:rsid w:val="008026BE"/>
    <w:rsid w:val="008034D0"/>
    <w:rsid w:val="008053A9"/>
    <w:rsid w:val="00805CEF"/>
    <w:rsid w:val="00805F8B"/>
    <w:rsid w:val="00807A35"/>
    <w:rsid w:val="0081182C"/>
    <w:rsid w:val="00811A9D"/>
    <w:rsid w:val="00811C1D"/>
    <w:rsid w:val="00812865"/>
    <w:rsid w:val="00814264"/>
    <w:rsid w:val="00814AB4"/>
    <w:rsid w:val="00815084"/>
    <w:rsid w:val="00815FBC"/>
    <w:rsid w:val="0081790A"/>
    <w:rsid w:val="0082108E"/>
    <w:rsid w:val="00822889"/>
    <w:rsid w:val="00823F67"/>
    <w:rsid w:val="00824454"/>
    <w:rsid w:val="008255B1"/>
    <w:rsid w:val="008273F1"/>
    <w:rsid w:val="00827EE7"/>
    <w:rsid w:val="00830A97"/>
    <w:rsid w:val="00830C97"/>
    <w:rsid w:val="00830D3D"/>
    <w:rsid w:val="00831668"/>
    <w:rsid w:val="00832268"/>
    <w:rsid w:val="00832975"/>
    <w:rsid w:val="00832EF7"/>
    <w:rsid w:val="00834905"/>
    <w:rsid w:val="00837292"/>
    <w:rsid w:val="00841BA5"/>
    <w:rsid w:val="00841EB9"/>
    <w:rsid w:val="00842385"/>
    <w:rsid w:val="00842697"/>
    <w:rsid w:val="008426C5"/>
    <w:rsid w:val="0084300D"/>
    <w:rsid w:val="00843E34"/>
    <w:rsid w:val="0084412A"/>
    <w:rsid w:val="008449B9"/>
    <w:rsid w:val="00845137"/>
    <w:rsid w:val="00847693"/>
    <w:rsid w:val="00847984"/>
    <w:rsid w:val="00850598"/>
    <w:rsid w:val="00850D82"/>
    <w:rsid w:val="00852DD2"/>
    <w:rsid w:val="00854982"/>
    <w:rsid w:val="0085574E"/>
    <w:rsid w:val="00855A69"/>
    <w:rsid w:val="00855B9D"/>
    <w:rsid w:val="00855E1B"/>
    <w:rsid w:val="008561AB"/>
    <w:rsid w:val="00856B31"/>
    <w:rsid w:val="008603DB"/>
    <w:rsid w:val="0086075E"/>
    <w:rsid w:val="0086109A"/>
    <w:rsid w:val="008626C4"/>
    <w:rsid w:val="00862B1A"/>
    <w:rsid w:val="00862D66"/>
    <w:rsid w:val="00862ED1"/>
    <w:rsid w:val="008649E4"/>
    <w:rsid w:val="00864B10"/>
    <w:rsid w:val="00865F06"/>
    <w:rsid w:val="008674CA"/>
    <w:rsid w:val="00867B43"/>
    <w:rsid w:val="00870954"/>
    <w:rsid w:val="008710EB"/>
    <w:rsid w:val="00872203"/>
    <w:rsid w:val="00875BB1"/>
    <w:rsid w:val="00875BBB"/>
    <w:rsid w:val="00876768"/>
    <w:rsid w:val="0087678E"/>
    <w:rsid w:val="0087692B"/>
    <w:rsid w:val="00876A00"/>
    <w:rsid w:val="00880519"/>
    <w:rsid w:val="00880A29"/>
    <w:rsid w:val="00881008"/>
    <w:rsid w:val="008822F6"/>
    <w:rsid w:val="00882528"/>
    <w:rsid w:val="00882F3C"/>
    <w:rsid w:val="00884185"/>
    <w:rsid w:val="0088464B"/>
    <w:rsid w:val="008856B4"/>
    <w:rsid w:val="00885A18"/>
    <w:rsid w:val="00885C5F"/>
    <w:rsid w:val="008861FF"/>
    <w:rsid w:val="00886F6A"/>
    <w:rsid w:val="00890FCD"/>
    <w:rsid w:val="00891513"/>
    <w:rsid w:val="008917D8"/>
    <w:rsid w:val="00891C5A"/>
    <w:rsid w:val="00892E87"/>
    <w:rsid w:val="00892EDB"/>
    <w:rsid w:val="00893845"/>
    <w:rsid w:val="00893C25"/>
    <w:rsid w:val="008940DD"/>
    <w:rsid w:val="008943E5"/>
    <w:rsid w:val="00894949"/>
    <w:rsid w:val="00894D52"/>
    <w:rsid w:val="00894E52"/>
    <w:rsid w:val="008962E3"/>
    <w:rsid w:val="00896C85"/>
    <w:rsid w:val="00896DDC"/>
    <w:rsid w:val="0089759B"/>
    <w:rsid w:val="008A0956"/>
    <w:rsid w:val="008A2488"/>
    <w:rsid w:val="008A27E4"/>
    <w:rsid w:val="008A3196"/>
    <w:rsid w:val="008A39E6"/>
    <w:rsid w:val="008A3AAF"/>
    <w:rsid w:val="008A4601"/>
    <w:rsid w:val="008A65EE"/>
    <w:rsid w:val="008A6BDD"/>
    <w:rsid w:val="008A6F1F"/>
    <w:rsid w:val="008A7CD6"/>
    <w:rsid w:val="008A7E76"/>
    <w:rsid w:val="008B0271"/>
    <w:rsid w:val="008B06A2"/>
    <w:rsid w:val="008B0D38"/>
    <w:rsid w:val="008B2D3A"/>
    <w:rsid w:val="008B391B"/>
    <w:rsid w:val="008B398A"/>
    <w:rsid w:val="008B3BA6"/>
    <w:rsid w:val="008B41F1"/>
    <w:rsid w:val="008C01F2"/>
    <w:rsid w:val="008C148A"/>
    <w:rsid w:val="008C1A58"/>
    <w:rsid w:val="008C29B0"/>
    <w:rsid w:val="008C2D51"/>
    <w:rsid w:val="008C49A5"/>
    <w:rsid w:val="008C4EBA"/>
    <w:rsid w:val="008C5380"/>
    <w:rsid w:val="008C54D6"/>
    <w:rsid w:val="008C5D6A"/>
    <w:rsid w:val="008C69D3"/>
    <w:rsid w:val="008C7430"/>
    <w:rsid w:val="008C77CD"/>
    <w:rsid w:val="008D2007"/>
    <w:rsid w:val="008D2996"/>
    <w:rsid w:val="008D2B22"/>
    <w:rsid w:val="008D4008"/>
    <w:rsid w:val="008D411A"/>
    <w:rsid w:val="008D463C"/>
    <w:rsid w:val="008D4FEC"/>
    <w:rsid w:val="008D5774"/>
    <w:rsid w:val="008D692A"/>
    <w:rsid w:val="008D7562"/>
    <w:rsid w:val="008E083B"/>
    <w:rsid w:val="008E189F"/>
    <w:rsid w:val="008E2E67"/>
    <w:rsid w:val="008E2ECA"/>
    <w:rsid w:val="008E33DB"/>
    <w:rsid w:val="008E4FD0"/>
    <w:rsid w:val="008E5A94"/>
    <w:rsid w:val="008E6073"/>
    <w:rsid w:val="008E6520"/>
    <w:rsid w:val="008E6EF7"/>
    <w:rsid w:val="008E7141"/>
    <w:rsid w:val="008E7B3A"/>
    <w:rsid w:val="008E7FF2"/>
    <w:rsid w:val="008F0FD8"/>
    <w:rsid w:val="008F1CAD"/>
    <w:rsid w:val="008F1D19"/>
    <w:rsid w:val="008F3A03"/>
    <w:rsid w:val="008F3D1C"/>
    <w:rsid w:val="008F5D58"/>
    <w:rsid w:val="008F640F"/>
    <w:rsid w:val="008F724D"/>
    <w:rsid w:val="008F73A2"/>
    <w:rsid w:val="008F747D"/>
    <w:rsid w:val="008F74DD"/>
    <w:rsid w:val="008F7A28"/>
    <w:rsid w:val="00900846"/>
    <w:rsid w:val="0090294B"/>
    <w:rsid w:val="009031B4"/>
    <w:rsid w:val="00903242"/>
    <w:rsid w:val="00903D1D"/>
    <w:rsid w:val="009043DD"/>
    <w:rsid w:val="00904585"/>
    <w:rsid w:val="00904AA5"/>
    <w:rsid w:val="00906391"/>
    <w:rsid w:val="00911B96"/>
    <w:rsid w:val="00911CE4"/>
    <w:rsid w:val="00911DD2"/>
    <w:rsid w:val="00911F61"/>
    <w:rsid w:val="00914047"/>
    <w:rsid w:val="00915AB9"/>
    <w:rsid w:val="00916A94"/>
    <w:rsid w:val="00916DC3"/>
    <w:rsid w:val="00916E5D"/>
    <w:rsid w:val="00917681"/>
    <w:rsid w:val="00917C8F"/>
    <w:rsid w:val="00920584"/>
    <w:rsid w:val="009214E3"/>
    <w:rsid w:val="00921C00"/>
    <w:rsid w:val="00922B8D"/>
    <w:rsid w:val="00924354"/>
    <w:rsid w:val="00924ACE"/>
    <w:rsid w:val="0092538C"/>
    <w:rsid w:val="0092733B"/>
    <w:rsid w:val="0092734D"/>
    <w:rsid w:val="00930334"/>
    <w:rsid w:val="00930F15"/>
    <w:rsid w:val="00931564"/>
    <w:rsid w:val="00931938"/>
    <w:rsid w:val="00932339"/>
    <w:rsid w:val="00933806"/>
    <w:rsid w:val="0093571D"/>
    <w:rsid w:val="00935761"/>
    <w:rsid w:val="00937912"/>
    <w:rsid w:val="00937A8E"/>
    <w:rsid w:val="00937B45"/>
    <w:rsid w:val="009409C0"/>
    <w:rsid w:val="00940D6E"/>
    <w:rsid w:val="009419BD"/>
    <w:rsid w:val="009419E8"/>
    <w:rsid w:val="00941BB9"/>
    <w:rsid w:val="00941F03"/>
    <w:rsid w:val="00942019"/>
    <w:rsid w:val="009421DB"/>
    <w:rsid w:val="00942812"/>
    <w:rsid w:val="00942B2D"/>
    <w:rsid w:val="00942E48"/>
    <w:rsid w:val="009434F5"/>
    <w:rsid w:val="00943A2D"/>
    <w:rsid w:val="0094412D"/>
    <w:rsid w:val="00944513"/>
    <w:rsid w:val="00944F53"/>
    <w:rsid w:val="00945EF0"/>
    <w:rsid w:val="009470EF"/>
    <w:rsid w:val="009473F9"/>
    <w:rsid w:val="00951B0B"/>
    <w:rsid w:val="009522E9"/>
    <w:rsid w:val="009527C0"/>
    <w:rsid w:val="00952C16"/>
    <w:rsid w:val="00954CAB"/>
    <w:rsid w:val="009554B7"/>
    <w:rsid w:val="00955DF3"/>
    <w:rsid w:val="00956256"/>
    <w:rsid w:val="00956A15"/>
    <w:rsid w:val="00961D7F"/>
    <w:rsid w:val="00963B88"/>
    <w:rsid w:val="00967398"/>
    <w:rsid w:val="009676E2"/>
    <w:rsid w:val="00967E00"/>
    <w:rsid w:val="00970650"/>
    <w:rsid w:val="009706A2"/>
    <w:rsid w:val="00970737"/>
    <w:rsid w:val="00970B60"/>
    <w:rsid w:val="00970F99"/>
    <w:rsid w:val="00973318"/>
    <w:rsid w:val="0097459E"/>
    <w:rsid w:val="009772E8"/>
    <w:rsid w:val="0097740F"/>
    <w:rsid w:val="009805E5"/>
    <w:rsid w:val="00980E11"/>
    <w:rsid w:val="00981D38"/>
    <w:rsid w:val="00981EF3"/>
    <w:rsid w:val="009823EB"/>
    <w:rsid w:val="00982CC5"/>
    <w:rsid w:val="00984ECE"/>
    <w:rsid w:val="0098557B"/>
    <w:rsid w:val="00985CFB"/>
    <w:rsid w:val="00986063"/>
    <w:rsid w:val="009865AD"/>
    <w:rsid w:val="0098682E"/>
    <w:rsid w:val="0098787B"/>
    <w:rsid w:val="00987E50"/>
    <w:rsid w:val="0099059E"/>
    <w:rsid w:val="00990975"/>
    <w:rsid w:val="00991062"/>
    <w:rsid w:val="00991E4F"/>
    <w:rsid w:val="00991F8C"/>
    <w:rsid w:val="00992F61"/>
    <w:rsid w:val="0099394C"/>
    <w:rsid w:val="00993B53"/>
    <w:rsid w:val="00994DA2"/>
    <w:rsid w:val="00995C32"/>
    <w:rsid w:val="009961E8"/>
    <w:rsid w:val="0099630B"/>
    <w:rsid w:val="00996B96"/>
    <w:rsid w:val="009A00ED"/>
    <w:rsid w:val="009A232F"/>
    <w:rsid w:val="009A255F"/>
    <w:rsid w:val="009A3EE7"/>
    <w:rsid w:val="009A3F49"/>
    <w:rsid w:val="009A4165"/>
    <w:rsid w:val="009A7957"/>
    <w:rsid w:val="009A7AA0"/>
    <w:rsid w:val="009B03E6"/>
    <w:rsid w:val="009B067F"/>
    <w:rsid w:val="009B1294"/>
    <w:rsid w:val="009B13A9"/>
    <w:rsid w:val="009B2243"/>
    <w:rsid w:val="009B42F3"/>
    <w:rsid w:val="009B43D6"/>
    <w:rsid w:val="009B5E3A"/>
    <w:rsid w:val="009B78A9"/>
    <w:rsid w:val="009B7EC1"/>
    <w:rsid w:val="009C0B6D"/>
    <w:rsid w:val="009C14FB"/>
    <w:rsid w:val="009C1A7D"/>
    <w:rsid w:val="009C1E14"/>
    <w:rsid w:val="009C23CD"/>
    <w:rsid w:val="009C2A17"/>
    <w:rsid w:val="009C474A"/>
    <w:rsid w:val="009C4ADB"/>
    <w:rsid w:val="009C5795"/>
    <w:rsid w:val="009C5D91"/>
    <w:rsid w:val="009C717B"/>
    <w:rsid w:val="009C7963"/>
    <w:rsid w:val="009C79BD"/>
    <w:rsid w:val="009D23CF"/>
    <w:rsid w:val="009D32ED"/>
    <w:rsid w:val="009D6063"/>
    <w:rsid w:val="009D61D6"/>
    <w:rsid w:val="009D6FD1"/>
    <w:rsid w:val="009D7844"/>
    <w:rsid w:val="009E10E6"/>
    <w:rsid w:val="009E4B0A"/>
    <w:rsid w:val="009E4C86"/>
    <w:rsid w:val="009E53F1"/>
    <w:rsid w:val="009E6268"/>
    <w:rsid w:val="009E6913"/>
    <w:rsid w:val="009E7384"/>
    <w:rsid w:val="009E7B0E"/>
    <w:rsid w:val="009E7D42"/>
    <w:rsid w:val="009F00B2"/>
    <w:rsid w:val="009F0DC9"/>
    <w:rsid w:val="009F11C2"/>
    <w:rsid w:val="009F12C7"/>
    <w:rsid w:val="009F2278"/>
    <w:rsid w:val="009F318C"/>
    <w:rsid w:val="009F32C7"/>
    <w:rsid w:val="009F414E"/>
    <w:rsid w:val="009F5E6A"/>
    <w:rsid w:val="009F7695"/>
    <w:rsid w:val="009F79B0"/>
    <w:rsid w:val="009F79D9"/>
    <w:rsid w:val="009F7C1D"/>
    <w:rsid w:val="009F7F54"/>
    <w:rsid w:val="00A00F80"/>
    <w:rsid w:val="00A0143C"/>
    <w:rsid w:val="00A01BF5"/>
    <w:rsid w:val="00A024A9"/>
    <w:rsid w:val="00A02885"/>
    <w:rsid w:val="00A042B5"/>
    <w:rsid w:val="00A04531"/>
    <w:rsid w:val="00A045E3"/>
    <w:rsid w:val="00A04A28"/>
    <w:rsid w:val="00A04FAA"/>
    <w:rsid w:val="00A0631B"/>
    <w:rsid w:val="00A06382"/>
    <w:rsid w:val="00A06529"/>
    <w:rsid w:val="00A06E21"/>
    <w:rsid w:val="00A11E35"/>
    <w:rsid w:val="00A1227C"/>
    <w:rsid w:val="00A140E7"/>
    <w:rsid w:val="00A15089"/>
    <w:rsid w:val="00A15A27"/>
    <w:rsid w:val="00A15B7D"/>
    <w:rsid w:val="00A2149E"/>
    <w:rsid w:val="00A22312"/>
    <w:rsid w:val="00A249F8"/>
    <w:rsid w:val="00A25465"/>
    <w:rsid w:val="00A2665D"/>
    <w:rsid w:val="00A26C58"/>
    <w:rsid w:val="00A277EF"/>
    <w:rsid w:val="00A30CE4"/>
    <w:rsid w:val="00A30F7A"/>
    <w:rsid w:val="00A32CF6"/>
    <w:rsid w:val="00A3348A"/>
    <w:rsid w:val="00A340C2"/>
    <w:rsid w:val="00A34B7E"/>
    <w:rsid w:val="00A34E08"/>
    <w:rsid w:val="00A35059"/>
    <w:rsid w:val="00A35691"/>
    <w:rsid w:val="00A35A9D"/>
    <w:rsid w:val="00A3642F"/>
    <w:rsid w:val="00A37E54"/>
    <w:rsid w:val="00A4038A"/>
    <w:rsid w:val="00A405A6"/>
    <w:rsid w:val="00A40CBC"/>
    <w:rsid w:val="00A41419"/>
    <w:rsid w:val="00A416E1"/>
    <w:rsid w:val="00A42882"/>
    <w:rsid w:val="00A43481"/>
    <w:rsid w:val="00A435E3"/>
    <w:rsid w:val="00A447FB"/>
    <w:rsid w:val="00A44816"/>
    <w:rsid w:val="00A44A37"/>
    <w:rsid w:val="00A45866"/>
    <w:rsid w:val="00A45A08"/>
    <w:rsid w:val="00A46A27"/>
    <w:rsid w:val="00A4769C"/>
    <w:rsid w:val="00A50A37"/>
    <w:rsid w:val="00A51345"/>
    <w:rsid w:val="00A517A8"/>
    <w:rsid w:val="00A521E8"/>
    <w:rsid w:val="00A534C0"/>
    <w:rsid w:val="00A54231"/>
    <w:rsid w:val="00A5439E"/>
    <w:rsid w:val="00A55018"/>
    <w:rsid w:val="00A557C6"/>
    <w:rsid w:val="00A55E4F"/>
    <w:rsid w:val="00A6041F"/>
    <w:rsid w:val="00A609F5"/>
    <w:rsid w:val="00A612EF"/>
    <w:rsid w:val="00A61BAB"/>
    <w:rsid w:val="00A620CF"/>
    <w:rsid w:val="00A622BA"/>
    <w:rsid w:val="00A64BEE"/>
    <w:rsid w:val="00A651ED"/>
    <w:rsid w:val="00A66391"/>
    <w:rsid w:val="00A66566"/>
    <w:rsid w:val="00A66B05"/>
    <w:rsid w:val="00A66CA4"/>
    <w:rsid w:val="00A66CBB"/>
    <w:rsid w:val="00A674A2"/>
    <w:rsid w:val="00A7036B"/>
    <w:rsid w:val="00A72466"/>
    <w:rsid w:val="00A737F2"/>
    <w:rsid w:val="00A73A4A"/>
    <w:rsid w:val="00A73E3C"/>
    <w:rsid w:val="00A74089"/>
    <w:rsid w:val="00A740A0"/>
    <w:rsid w:val="00A74B71"/>
    <w:rsid w:val="00A74C23"/>
    <w:rsid w:val="00A801F4"/>
    <w:rsid w:val="00A82B38"/>
    <w:rsid w:val="00A82C19"/>
    <w:rsid w:val="00A83A65"/>
    <w:rsid w:val="00A843CF"/>
    <w:rsid w:val="00A845D9"/>
    <w:rsid w:val="00A849FF"/>
    <w:rsid w:val="00A85C1A"/>
    <w:rsid w:val="00A85EFC"/>
    <w:rsid w:val="00A86E34"/>
    <w:rsid w:val="00A9076E"/>
    <w:rsid w:val="00A90A0A"/>
    <w:rsid w:val="00A914B8"/>
    <w:rsid w:val="00A9191C"/>
    <w:rsid w:val="00A9244E"/>
    <w:rsid w:val="00A936CA"/>
    <w:rsid w:val="00A939C7"/>
    <w:rsid w:val="00A9487B"/>
    <w:rsid w:val="00A94A00"/>
    <w:rsid w:val="00A94A01"/>
    <w:rsid w:val="00A95014"/>
    <w:rsid w:val="00A95D3B"/>
    <w:rsid w:val="00A97289"/>
    <w:rsid w:val="00AA1652"/>
    <w:rsid w:val="00AA39E7"/>
    <w:rsid w:val="00AA41DA"/>
    <w:rsid w:val="00AA4A65"/>
    <w:rsid w:val="00AA4FB4"/>
    <w:rsid w:val="00AA6B17"/>
    <w:rsid w:val="00AA70AD"/>
    <w:rsid w:val="00AA7AB4"/>
    <w:rsid w:val="00AB038E"/>
    <w:rsid w:val="00AB0585"/>
    <w:rsid w:val="00AB0873"/>
    <w:rsid w:val="00AB0D14"/>
    <w:rsid w:val="00AB203F"/>
    <w:rsid w:val="00AB23DE"/>
    <w:rsid w:val="00AB25AC"/>
    <w:rsid w:val="00AB262D"/>
    <w:rsid w:val="00AB282B"/>
    <w:rsid w:val="00AB572E"/>
    <w:rsid w:val="00AB630F"/>
    <w:rsid w:val="00AB7D35"/>
    <w:rsid w:val="00AB7D40"/>
    <w:rsid w:val="00AC0E2F"/>
    <w:rsid w:val="00AC157D"/>
    <w:rsid w:val="00AC1755"/>
    <w:rsid w:val="00AC1801"/>
    <w:rsid w:val="00AC1B16"/>
    <w:rsid w:val="00AC3949"/>
    <w:rsid w:val="00AC3993"/>
    <w:rsid w:val="00AC4A2E"/>
    <w:rsid w:val="00AC4B3B"/>
    <w:rsid w:val="00AC5219"/>
    <w:rsid w:val="00AC5ED4"/>
    <w:rsid w:val="00AC7161"/>
    <w:rsid w:val="00AC7377"/>
    <w:rsid w:val="00AC797D"/>
    <w:rsid w:val="00AD033D"/>
    <w:rsid w:val="00AD0A93"/>
    <w:rsid w:val="00AD1721"/>
    <w:rsid w:val="00AD3B4A"/>
    <w:rsid w:val="00AD3E32"/>
    <w:rsid w:val="00AD440A"/>
    <w:rsid w:val="00AD45AC"/>
    <w:rsid w:val="00AD48A2"/>
    <w:rsid w:val="00AD5352"/>
    <w:rsid w:val="00AD5E67"/>
    <w:rsid w:val="00AD6C43"/>
    <w:rsid w:val="00AD6D65"/>
    <w:rsid w:val="00AD7DE7"/>
    <w:rsid w:val="00AD7E24"/>
    <w:rsid w:val="00AE25EA"/>
    <w:rsid w:val="00AE2AEC"/>
    <w:rsid w:val="00AE415A"/>
    <w:rsid w:val="00AE4312"/>
    <w:rsid w:val="00AE4A39"/>
    <w:rsid w:val="00AE5296"/>
    <w:rsid w:val="00AE5AE5"/>
    <w:rsid w:val="00AE5E18"/>
    <w:rsid w:val="00AE646C"/>
    <w:rsid w:val="00AE6EE7"/>
    <w:rsid w:val="00AF134E"/>
    <w:rsid w:val="00AF1A02"/>
    <w:rsid w:val="00AF26E1"/>
    <w:rsid w:val="00AF28DE"/>
    <w:rsid w:val="00AF3167"/>
    <w:rsid w:val="00AF327C"/>
    <w:rsid w:val="00AF3646"/>
    <w:rsid w:val="00AF3C85"/>
    <w:rsid w:val="00AF3E75"/>
    <w:rsid w:val="00AF4743"/>
    <w:rsid w:val="00AF4EA8"/>
    <w:rsid w:val="00AF556D"/>
    <w:rsid w:val="00AF61D7"/>
    <w:rsid w:val="00AF7100"/>
    <w:rsid w:val="00AF76FC"/>
    <w:rsid w:val="00AF7CF2"/>
    <w:rsid w:val="00B00778"/>
    <w:rsid w:val="00B01373"/>
    <w:rsid w:val="00B027F1"/>
    <w:rsid w:val="00B033AB"/>
    <w:rsid w:val="00B03896"/>
    <w:rsid w:val="00B052D5"/>
    <w:rsid w:val="00B05AB5"/>
    <w:rsid w:val="00B05CF7"/>
    <w:rsid w:val="00B06608"/>
    <w:rsid w:val="00B13008"/>
    <w:rsid w:val="00B1682C"/>
    <w:rsid w:val="00B16BA0"/>
    <w:rsid w:val="00B174CF"/>
    <w:rsid w:val="00B208BE"/>
    <w:rsid w:val="00B21CA1"/>
    <w:rsid w:val="00B236B0"/>
    <w:rsid w:val="00B251C9"/>
    <w:rsid w:val="00B25375"/>
    <w:rsid w:val="00B25CC7"/>
    <w:rsid w:val="00B263C3"/>
    <w:rsid w:val="00B273C0"/>
    <w:rsid w:val="00B27D69"/>
    <w:rsid w:val="00B300FC"/>
    <w:rsid w:val="00B3043F"/>
    <w:rsid w:val="00B316A4"/>
    <w:rsid w:val="00B316ED"/>
    <w:rsid w:val="00B3176C"/>
    <w:rsid w:val="00B32212"/>
    <w:rsid w:val="00B32648"/>
    <w:rsid w:val="00B32B6E"/>
    <w:rsid w:val="00B33DE9"/>
    <w:rsid w:val="00B33E52"/>
    <w:rsid w:val="00B34FE2"/>
    <w:rsid w:val="00B350FA"/>
    <w:rsid w:val="00B36076"/>
    <w:rsid w:val="00B36121"/>
    <w:rsid w:val="00B36A23"/>
    <w:rsid w:val="00B37448"/>
    <w:rsid w:val="00B37C2B"/>
    <w:rsid w:val="00B41654"/>
    <w:rsid w:val="00B41A0A"/>
    <w:rsid w:val="00B426E0"/>
    <w:rsid w:val="00B43928"/>
    <w:rsid w:val="00B45652"/>
    <w:rsid w:val="00B45AC8"/>
    <w:rsid w:val="00B45AF2"/>
    <w:rsid w:val="00B45FE3"/>
    <w:rsid w:val="00B469A1"/>
    <w:rsid w:val="00B47C7D"/>
    <w:rsid w:val="00B50F11"/>
    <w:rsid w:val="00B52D18"/>
    <w:rsid w:val="00B539D5"/>
    <w:rsid w:val="00B5401B"/>
    <w:rsid w:val="00B5414D"/>
    <w:rsid w:val="00B54179"/>
    <w:rsid w:val="00B54184"/>
    <w:rsid w:val="00B5511E"/>
    <w:rsid w:val="00B55308"/>
    <w:rsid w:val="00B56D2A"/>
    <w:rsid w:val="00B56F9B"/>
    <w:rsid w:val="00B60759"/>
    <w:rsid w:val="00B60D8E"/>
    <w:rsid w:val="00B610CB"/>
    <w:rsid w:val="00B622BE"/>
    <w:rsid w:val="00B63B94"/>
    <w:rsid w:val="00B6411D"/>
    <w:rsid w:val="00B655E7"/>
    <w:rsid w:val="00B655EC"/>
    <w:rsid w:val="00B65944"/>
    <w:rsid w:val="00B66B75"/>
    <w:rsid w:val="00B71133"/>
    <w:rsid w:val="00B71258"/>
    <w:rsid w:val="00B72296"/>
    <w:rsid w:val="00B7238D"/>
    <w:rsid w:val="00B73CDD"/>
    <w:rsid w:val="00B74191"/>
    <w:rsid w:val="00B74803"/>
    <w:rsid w:val="00B74BC9"/>
    <w:rsid w:val="00B74C68"/>
    <w:rsid w:val="00B7572B"/>
    <w:rsid w:val="00B75BD7"/>
    <w:rsid w:val="00B7635C"/>
    <w:rsid w:val="00B76538"/>
    <w:rsid w:val="00B769DF"/>
    <w:rsid w:val="00B76E74"/>
    <w:rsid w:val="00B773AE"/>
    <w:rsid w:val="00B778AB"/>
    <w:rsid w:val="00B80E57"/>
    <w:rsid w:val="00B80F8C"/>
    <w:rsid w:val="00B82216"/>
    <w:rsid w:val="00B832CC"/>
    <w:rsid w:val="00B8432F"/>
    <w:rsid w:val="00B85C9C"/>
    <w:rsid w:val="00B87C03"/>
    <w:rsid w:val="00B87C4E"/>
    <w:rsid w:val="00B91214"/>
    <w:rsid w:val="00B912E7"/>
    <w:rsid w:val="00B91600"/>
    <w:rsid w:val="00B9170C"/>
    <w:rsid w:val="00B9173C"/>
    <w:rsid w:val="00B92F7D"/>
    <w:rsid w:val="00B93394"/>
    <w:rsid w:val="00B93645"/>
    <w:rsid w:val="00B938FA"/>
    <w:rsid w:val="00B9398D"/>
    <w:rsid w:val="00B93C21"/>
    <w:rsid w:val="00B93D66"/>
    <w:rsid w:val="00B93DA2"/>
    <w:rsid w:val="00B94DC3"/>
    <w:rsid w:val="00B97832"/>
    <w:rsid w:val="00B97835"/>
    <w:rsid w:val="00BA02D5"/>
    <w:rsid w:val="00BA0A8D"/>
    <w:rsid w:val="00BA0CDA"/>
    <w:rsid w:val="00BA1537"/>
    <w:rsid w:val="00BA1B67"/>
    <w:rsid w:val="00BA7571"/>
    <w:rsid w:val="00BA7B80"/>
    <w:rsid w:val="00BA7C36"/>
    <w:rsid w:val="00BB0D9F"/>
    <w:rsid w:val="00BB10FA"/>
    <w:rsid w:val="00BB2DF8"/>
    <w:rsid w:val="00BB3385"/>
    <w:rsid w:val="00BB34D7"/>
    <w:rsid w:val="00BB3CF2"/>
    <w:rsid w:val="00BB3F14"/>
    <w:rsid w:val="00BB46C2"/>
    <w:rsid w:val="00BB6205"/>
    <w:rsid w:val="00BB6B74"/>
    <w:rsid w:val="00BB7B81"/>
    <w:rsid w:val="00BC1187"/>
    <w:rsid w:val="00BC13F5"/>
    <w:rsid w:val="00BC1532"/>
    <w:rsid w:val="00BC19AA"/>
    <w:rsid w:val="00BC3042"/>
    <w:rsid w:val="00BC3334"/>
    <w:rsid w:val="00BC33DB"/>
    <w:rsid w:val="00BC3FCB"/>
    <w:rsid w:val="00BC4423"/>
    <w:rsid w:val="00BC50D6"/>
    <w:rsid w:val="00BC5920"/>
    <w:rsid w:val="00BC5FBB"/>
    <w:rsid w:val="00BC6057"/>
    <w:rsid w:val="00BC653F"/>
    <w:rsid w:val="00BD18F9"/>
    <w:rsid w:val="00BD30A0"/>
    <w:rsid w:val="00BD3505"/>
    <w:rsid w:val="00BD37C0"/>
    <w:rsid w:val="00BD3E2E"/>
    <w:rsid w:val="00BD539A"/>
    <w:rsid w:val="00BD5743"/>
    <w:rsid w:val="00BD5D2F"/>
    <w:rsid w:val="00BD5FC8"/>
    <w:rsid w:val="00BD773F"/>
    <w:rsid w:val="00BE015C"/>
    <w:rsid w:val="00BE0544"/>
    <w:rsid w:val="00BE1D03"/>
    <w:rsid w:val="00BE499E"/>
    <w:rsid w:val="00BE4C1D"/>
    <w:rsid w:val="00BE5A8F"/>
    <w:rsid w:val="00BE770D"/>
    <w:rsid w:val="00BF0E2B"/>
    <w:rsid w:val="00BF1A44"/>
    <w:rsid w:val="00BF350B"/>
    <w:rsid w:val="00BF3A0B"/>
    <w:rsid w:val="00BF58EB"/>
    <w:rsid w:val="00BF5CDA"/>
    <w:rsid w:val="00BF6F1D"/>
    <w:rsid w:val="00C01427"/>
    <w:rsid w:val="00C01A4F"/>
    <w:rsid w:val="00C01E19"/>
    <w:rsid w:val="00C028FF"/>
    <w:rsid w:val="00C03070"/>
    <w:rsid w:val="00C0376F"/>
    <w:rsid w:val="00C03C01"/>
    <w:rsid w:val="00C04F21"/>
    <w:rsid w:val="00C05E3D"/>
    <w:rsid w:val="00C0727E"/>
    <w:rsid w:val="00C07723"/>
    <w:rsid w:val="00C0785D"/>
    <w:rsid w:val="00C11F36"/>
    <w:rsid w:val="00C11FED"/>
    <w:rsid w:val="00C14195"/>
    <w:rsid w:val="00C16E5A"/>
    <w:rsid w:val="00C17F31"/>
    <w:rsid w:val="00C201E4"/>
    <w:rsid w:val="00C2028C"/>
    <w:rsid w:val="00C20B34"/>
    <w:rsid w:val="00C226D6"/>
    <w:rsid w:val="00C255C8"/>
    <w:rsid w:val="00C26475"/>
    <w:rsid w:val="00C2714C"/>
    <w:rsid w:val="00C27B07"/>
    <w:rsid w:val="00C27D5A"/>
    <w:rsid w:val="00C27E38"/>
    <w:rsid w:val="00C305A3"/>
    <w:rsid w:val="00C307AB"/>
    <w:rsid w:val="00C309C8"/>
    <w:rsid w:val="00C30ACA"/>
    <w:rsid w:val="00C329AB"/>
    <w:rsid w:val="00C33E66"/>
    <w:rsid w:val="00C366E5"/>
    <w:rsid w:val="00C37578"/>
    <w:rsid w:val="00C37695"/>
    <w:rsid w:val="00C37A7D"/>
    <w:rsid w:val="00C430CC"/>
    <w:rsid w:val="00C434A3"/>
    <w:rsid w:val="00C44ED0"/>
    <w:rsid w:val="00C45EF3"/>
    <w:rsid w:val="00C5021E"/>
    <w:rsid w:val="00C50CF5"/>
    <w:rsid w:val="00C516A3"/>
    <w:rsid w:val="00C5233E"/>
    <w:rsid w:val="00C53039"/>
    <w:rsid w:val="00C53041"/>
    <w:rsid w:val="00C534DC"/>
    <w:rsid w:val="00C534EE"/>
    <w:rsid w:val="00C5399A"/>
    <w:rsid w:val="00C53D04"/>
    <w:rsid w:val="00C54034"/>
    <w:rsid w:val="00C56AA1"/>
    <w:rsid w:val="00C61133"/>
    <w:rsid w:val="00C6224F"/>
    <w:rsid w:val="00C622B1"/>
    <w:rsid w:val="00C631E1"/>
    <w:rsid w:val="00C631F8"/>
    <w:rsid w:val="00C646B7"/>
    <w:rsid w:val="00C65F7C"/>
    <w:rsid w:val="00C677AB"/>
    <w:rsid w:val="00C67802"/>
    <w:rsid w:val="00C67F8E"/>
    <w:rsid w:val="00C70F4B"/>
    <w:rsid w:val="00C7184F"/>
    <w:rsid w:val="00C71B2F"/>
    <w:rsid w:val="00C72872"/>
    <w:rsid w:val="00C74019"/>
    <w:rsid w:val="00C756AC"/>
    <w:rsid w:val="00C75BE3"/>
    <w:rsid w:val="00C767C7"/>
    <w:rsid w:val="00C8150A"/>
    <w:rsid w:val="00C822B6"/>
    <w:rsid w:val="00C82AA5"/>
    <w:rsid w:val="00C82B26"/>
    <w:rsid w:val="00C84CFA"/>
    <w:rsid w:val="00C86370"/>
    <w:rsid w:val="00C86513"/>
    <w:rsid w:val="00C86981"/>
    <w:rsid w:val="00C87A22"/>
    <w:rsid w:val="00C916DD"/>
    <w:rsid w:val="00C92469"/>
    <w:rsid w:val="00C93105"/>
    <w:rsid w:val="00C932C6"/>
    <w:rsid w:val="00C939F6"/>
    <w:rsid w:val="00C93D3C"/>
    <w:rsid w:val="00C94992"/>
    <w:rsid w:val="00C962C2"/>
    <w:rsid w:val="00C96812"/>
    <w:rsid w:val="00C97AF7"/>
    <w:rsid w:val="00C97EA6"/>
    <w:rsid w:val="00CA0091"/>
    <w:rsid w:val="00CA0537"/>
    <w:rsid w:val="00CA07DB"/>
    <w:rsid w:val="00CA0E29"/>
    <w:rsid w:val="00CA0E65"/>
    <w:rsid w:val="00CA0EAA"/>
    <w:rsid w:val="00CA1172"/>
    <w:rsid w:val="00CA1192"/>
    <w:rsid w:val="00CA1BF7"/>
    <w:rsid w:val="00CA20BD"/>
    <w:rsid w:val="00CA2329"/>
    <w:rsid w:val="00CA2A97"/>
    <w:rsid w:val="00CA3F53"/>
    <w:rsid w:val="00CA449E"/>
    <w:rsid w:val="00CA46C6"/>
    <w:rsid w:val="00CA4872"/>
    <w:rsid w:val="00CA619A"/>
    <w:rsid w:val="00CA6CFF"/>
    <w:rsid w:val="00CB1EFB"/>
    <w:rsid w:val="00CB3CBC"/>
    <w:rsid w:val="00CB6DB0"/>
    <w:rsid w:val="00CB7444"/>
    <w:rsid w:val="00CC0AB0"/>
    <w:rsid w:val="00CC1A16"/>
    <w:rsid w:val="00CC2454"/>
    <w:rsid w:val="00CC29C6"/>
    <w:rsid w:val="00CC2AD3"/>
    <w:rsid w:val="00CC2D01"/>
    <w:rsid w:val="00CC2D69"/>
    <w:rsid w:val="00CC3B97"/>
    <w:rsid w:val="00CC4593"/>
    <w:rsid w:val="00CC482C"/>
    <w:rsid w:val="00CC65D2"/>
    <w:rsid w:val="00CC7350"/>
    <w:rsid w:val="00CC77C5"/>
    <w:rsid w:val="00CC7A2B"/>
    <w:rsid w:val="00CD08A2"/>
    <w:rsid w:val="00CD15B5"/>
    <w:rsid w:val="00CD16EA"/>
    <w:rsid w:val="00CD1892"/>
    <w:rsid w:val="00CD2985"/>
    <w:rsid w:val="00CD2A65"/>
    <w:rsid w:val="00CD3023"/>
    <w:rsid w:val="00CD32B0"/>
    <w:rsid w:val="00CD3C3E"/>
    <w:rsid w:val="00CD4B3C"/>
    <w:rsid w:val="00CD4C24"/>
    <w:rsid w:val="00CD645C"/>
    <w:rsid w:val="00CD65E9"/>
    <w:rsid w:val="00CD78E7"/>
    <w:rsid w:val="00CE0294"/>
    <w:rsid w:val="00CE0D9C"/>
    <w:rsid w:val="00CE1077"/>
    <w:rsid w:val="00CE192A"/>
    <w:rsid w:val="00CE1FD6"/>
    <w:rsid w:val="00CE2E1F"/>
    <w:rsid w:val="00CE2F1E"/>
    <w:rsid w:val="00CE6B3D"/>
    <w:rsid w:val="00CE7388"/>
    <w:rsid w:val="00CF0187"/>
    <w:rsid w:val="00CF0830"/>
    <w:rsid w:val="00CF09E9"/>
    <w:rsid w:val="00CF0BC4"/>
    <w:rsid w:val="00CF0FF7"/>
    <w:rsid w:val="00CF1747"/>
    <w:rsid w:val="00CF2424"/>
    <w:rsid w:val="00CF32D2"/>
    <w:rsid w:val="00CF50AF"/>
    <w:rsid w:val="00CF5B1B"/>
    <w:rsid w:val="00CF60A4"/>
    <w:rsid w:val="00CF6770"/>
    <w:rsid w:val="00CF7FC5"/>
    <w:rsid w:val="00D0037F"/>
    <w:rsid w:val="00D00A85"/>
    <w:rsid w:val="00D00C7C"/>
    <w:rsid w:val="00D018F7"/>
    <w:rsid w:val="00D043D4"/>
    <w:rsid w:val="00D0485E"/>
    <w:rsid w:val="00D052EB"/>
    <w:rsid w:val="00D06003"/>
    <w:rsid w:val="00D06179"/>
    <w:rsid w:val="00D062FB"/>
    <w:rsid w:val="00D0760E"/>
    <w:rsid w:val="00D07C15"/>
    <w:rsid w:val="00D101E4"/>
    <w:rsid w:val="00D12045"/>
    <w:rsid w:val="00D12162"/>
    <w:rsid w:val="00D12AAC"/>
    <w:rsid w:val="00D12B21"/>
    <w:rsid w:val="00D12E19"/>
    <w:rsid w:val="00D13CB7"/>
    <w:rsid w:val="00D13FB2"/>
    <w:rsid w:val="00D143F1"/>
    <w:rsid w:val="00D147ED"/>
    <w:rsid w:val="00D167D8"/>
    <w:rsid w:val="00D16907"/>
    <w:rsid w:val="00D16B3F"/>
    <w:rsid w:val="00D17662"/>
    <w:rsid w:val="00D217C7"/>
    <w:rsid w:val="00D23734"/>
    <w:rsid w:val="00D24C82"/>
    <w:rsid w:val="00D24C90"/>
    <w:rsid w:val="00D24F4F"/>
    <w:rsid w:val="00D268C7"/>
    <w:rsid w:val="00D26F1F"/>
    <w:rsid w:val="00D2784D"/>
    <w:rsid w:val="00D303B8"/>
    <w:rsid w:val="00D308FD"/>
    <w:rsid w:val="00D30BA0"/>
    <w:rsid w:val="00D30F99"/>
    <w:rsid w:val="00D317DA"/>
    <w:rsid w:val="00D31A70"/>
    <w:rsid w:val="00D3318F"/>
    <w:rsid w:val="00D339C4"/>
    <w:rsid w:val="00D33EDA"/>
    <w:rsid w:val="00D34074"/>
    <w:rsid w:val="00D35436"/>
    <w:rsid w:val="00D3553A"/>
    <w:rsid w:val="00D3607A"/>
    <w:rsid w:val="00D3623E"/>
    <w:rsid w:val="00D36746"/>
    <w:rsid w:val="00D37389"/>
    <w:rsid w:val="00D37E1B"/>
    <w:rsid w:val="00D40279"/>
    <w:rsid w:val="00D407D6"/>
    <w:rsid w:val="00D41A6A"/>
    <w:rsid w:val="00D41B2D"/>
    <w:rsid w:val="00D4219D"/>
    <w:rsid w:val="00D42FBA"/>
    <w:rsid w:val="00D44821"/>
    <w:rsid w:val="00D44EFA"/>
    <w:rsid w:val="00D461AE"/>
    <w:rsid w:val="00D463B3"/>
    <w:rsid w:val="00D46640"/>
    <w:rsid w:val="00D4689E"/>
    <w:rsid w:val="00D46914"/>
    <w:rsid w:val="00D46C38"/>
    <w:rsid w:val="00D473F5"/>
    <w:rsid w:val="00D4791B"/>
    <w:rsid w:val="00D47C92"/>
    <w:rsid w:val="00D504E7"/>
    <w:rsid w:val="00D50C66"/>
    <w:rsid w:val="00D52012"/>
    <w:rsid w:val="00D537AD"/>
    <w:rsid w:val="00D5395B"/>
    <w:rsid w:val="00D54C9D"/>
    <w:rsid w:val="00D54CD8"/>
    <w:rsid w:val="00D56DC1"/>
    <w:rsid w:val="00D571E0"/>
    <w:rsid w:val="00D60B5B"/>
    <w:rsid w:val="00D60F85"/>
    <w:rsid w:val="00D61161"/>
    <w:rsid w:val="00D61909"/>
    <w:rsid w:val="00D61D2D"/>
    <w:rsid w:val="00D62AFE"/>
    <w:rsid w:val="00D62CCC"/>
    <w:rsid w:val="00D64D63"/>
    <w:rsid w:val="00D6518B"/>
    <w:rsid w:val="00D65A0C"/>
    <w:rsid w:val="00D65AC0"/>
    <w:rsid w:val="00D6612B"/>
    <w:rsid w:val="00D67E15"/>
    <w:rsid w:val="00D67F66"/>
    <w:rsid w:val="00D74121"/>
    <w:rsid w:val="00D75014"/>
    <w:rsid w:val="00D76AE1"/>
    <w:rsid w:val="00D76D48"/>
    <w:rsid w:val="00D76DC3"/>
    <w:rsid w:val="00D76E17"/>
    <w:rsid w:val="00D773E6"/>
    <w:rsid w:val="00D8004C"/>
    <w:rsid w:val="00D804F0"/>
    <w:rsid w:val="00D8121A"/>
    <w:rsid w:val="00D827C7"/>
    <w:rsid w:val="00D82DBF"/>
    <w:rsid w:val="00D83FBC"/>
    <w:rsid w:val="00D847E5"/>
    <w:rsid w:val="00D84D99"/>
    <w:rsid w:val="00D84DA5"/>
    <w:rsid w:val="00D8550A"/>
    <w:rsid w:val="00D86A8A"/>
    <w:rsid w:val="00D87125"/>
    <w:rsid w:val="00D87925"/>
    <w:rsid w:val="00D90DCD"/>
    <w:rsid w:val="00D90EEA"/>
    <w:rsid w:val="00D9111D"/>
    <w:rsid w:val="00D91632"/>
    <w:rsid w:val="00D9195E"/>
    <w:rsid w:val="00D91A9B"/>
    <w:rsid w:val="00D923EF"/>
    <w:rsid w:val="00D92411"/>
    <w:rsid w:val="00D931E9"/>
    <w:rsid w:val="00D94039"/>
    <w:rsid w:val="00D94D0E"/>
    <w:rsid w:val="00D9594C"/>
    <w:rsid w:val="00D969A4"/>
    <w:rsid w:val="00D97422"/>
    <w:rsid w:val="00DA1B73"/>
    <w:rsid w:val="00DA1C0B"/>
    <w:rsid w:val="00DA2245"/>
    <w:rsid w:val="00DA2463"/>
    <w:rsid w:val="00DA26DA"/>
    <w:rsid w:val="00DA3291"/>
    <w:rsid w:val="00DA32B4"/>
    <w:rsid w:val="00DA3D95"/>
    <w:rsid w:val="00DA3E3D"/>
    <w:rsid w:val="00DA3EC3"/>
    <w:rsid w:val="00DA55A6"/>
    <w:rsid w:val="00DA5B5D"/>
    <w:rsid w:val="00DA6AB0"/>
    <w:rsid w:val="00DA6BF0"/>
    <w:rsid w:val="00DB0856"/>
    <w:rsid w:val="00DB0867"/>
    <w:rsid w:val="00DB1279"/>
    <w:rsid w:val="00DB1ED2"/>
    <w:rsid w:val="00DB2057"/>
    <w:rsid w:val="00DB3655"/>
    <w:rsid w:val="00DB3B92"/>
    <w:rsid w:val="00DB3DF2"/>
    <w:rsid w:val="00DB5A54"/>
    <w:rsid w:val="00DB68E4"/>
    <w:rsid w:val="00DB77C8"/>
    <w:rsid w:val="00DC03E4"/>
    <w:rsid w:val="00DC1830"/>
    <w:rsid w:val="00DC231D"/>
    <w:rsid w:val="00DC49B1"/>
    <w:rsid w:val="00DC4D80"/>
    <w:rsid w:val="00DC6AD9"/>
    <w:rsid w:val="00DC7B10"/>
    <w:rsid w:val="00DD1F58"/>
    <w:rsid w:val="00DD2F0F"/>
    <w:rsid w:val="00DD3D37"/>
    <w:rsid w:val="00DD4CC3"/>
    <w:rsid w:val="00DD5AED"/>
    <w:rsid w:val="00DD5F72"/>
    <w:rsid w:val="00DD66F1"/>
    <w:rsid w:val="00DD7630"/>
    <w:rsid w:val="00DE27CE"/>
    <w:rsid w:val="00DE3A25"/>
    <w:rsid w:val="00DE3C49"/>
    <w:rsid w:val="00DE433F"/>
    <w:rsid w:val="00DE58D3"/>
    <w:rsid w:val="00DE5B7B"/>
    <w:rsid w:val="00DE61C3"/>
    <w:rsid w:val="00DE6217"/>
    <w:rsid w:val="00DE749A"/>
    <w:rsid w:val="00DE7CC6"/>
    <w:rsid w:val="00DE7F71"/>
    <w:rsid w:val="00DF0022"/>
    <w:rsid w:val="00DF0193"/>
    <w:rsid w:val="00DF10D7"/>
    <w:rsid w:val="00DF16E9"/>
    <w:rsid w:val="00DF2A24"/>
    <w:rsid w:val="00DF2F4F"/>
    <w:rsid w:val="00DF3DF2"/>
    <w:rsid w:val="00DF4332"/>
    <w:rsid w:val="00DF4C3B"/>
    <w:rsid w:val="00DF4EC2"/>
    <w:rsid w:val="00DF52AB"/>
    <w:rsid w:val="00DF6C8B"/>
    <w:rsid w:val="00DF7191"/>
    <w:rsid w:val="00DF7772"/>
    <w:rsid w:val="00E00048"/>
    <w:rsid w:val="00E00472"/>
    <w:rsid w:val="00E0086E"/>
    <w:rsid w:val="00E01574"/>
    <w:rsid w:val="00E02223"/>
    <w:rsid w:val="00E02DEB"/>
    <w:rsid w:val="00E02EF5"/>
    <w:rsid w:val="00E03F90"/>
    <w:rsid w:val="00E040A2"/>
    <w:rsid w:val="00E047B4"/>
    <w:rsid w:val="00E053B7"/>
    <w:rsid w:val="00E079F8"/>
    <w:rsid w:val="00E10B80"/>
    <w:rsid w:val="00E11D5D"/>
    <w:rsid w:val="00E11F31"/>
    <w:rsid w:val="00E120D4"/>
    <w:rsid w:val="00E1499E"/>
    <w:rsid w:val="00E156DE"/>
    <w:rsid w:val="00E15903"/>
    <w:rsid w:val="00E15DA4"/>
    <w:rsid w:val="00E16F37"/>
    <w:rsid w:val="00E20336"/>
    <w:rsid w:val="00E2123F"/>
    <w:rsid w:val="00E2126E"/>
    <w:rsid w:val="00E22DFF"/>
    <w:rsid w:val="00E24CD7"/>
    <w:rsid w:val="00E26749"/>
    <w:rsid w:val="00E2792D"/>
    <w:rsid w:val="00E304F0"/>
    <w:rsid w:val="00E31661"/>
    <w:rsid w:val="00E31B27"/>
    <w:rsid w:val="00E31E77"/>
    <w:rsid w:val="00E32EFB"/>
    <w:rsid w:val="00E337AA"/>
    <w:rsid w:val="00E3477D"/>
    <w:rsid w:val="00E34A8F"/>
    <w:rsid w:val="00E3669C"/>
    <w:rsid w:val="00E36DE6"/>
    <w:rsid w:val="00E37273"/>
    <w:rsid w:val="00E379A4"/>
    <w:rsid w:val="00E41219"/>
    <w:rsid w:val="00E42A3E"/>
    <w:rsid w:val="00E44A49"/>
    <w:rsid w:val="00E45989"/>
    <w:rsid w:val="00E462C8"/>
    <w:rsid w:val="00E46E9C"/>
    <w:rsid w:val="00E50D19"/>
    <w:rsid w:val="00E50F0D"/>
    <w:rsid w:val="00E5143A"/>
    <w:rsid w:val="00E52973"/>
    <w:rsid w:val="00E52EAF"/>
    <w:rsid w:val="00E531CD"/>
    <w:rsid w:val="00E53AD3"/>
    <w:rsid w:val="00E543AE"/>
    <w:rsid w:val="00E56B87"/>
    <w:rsid w:val="00E57F99"/>
    <w:rsid w:val="00E601CE"/>
    <w:rsid w:val="00E607B7"/>
    <w:rsid w:val="00E60BA0"/>
    <w:rsid w:val="00E61F8D"/>
    <w:rsid w:val="00E620F0"/>
    <w:rsid w:val="00E63128"/>
    <w:rsid w:val="00E63154"/>
    <w:rsid w:val="00E6368D"/>
    <w:rsid w:val="00E64478"/>
    <w:rsid w:val="00E649F9"/>
    <w:rsid w:val="00E65189"/>
    <w:rsid w:val="00E66FEF"/>
    <w:rsid w:val="00E6794E"/>
    <w:rsid w:val="00E70A47"/>
    <w:rsid w:val="00E70A8C"/>
    <w:rsid w:val="00E71824"/>
    <w:rsid w:val="00E71E2B"/>
    <w:rsid w:val="00E720C3"/>
    <w:rsid w:val="00E721BB"/>
    <w:rsid w:val="00E72560"/>
    <w:rsid w:val="00E73931"/>
    <w:rsid w:val="00E744F2"/>
    <w:rsid w:val="00E7586F"/>
    <w:rsid w:val="00E75AA1"/>
    <w:rsid w:val="00E75DF9"/>
    <w:rsid w:val="00E763E4"/>
    <w:rsid w:val="00E76D59"/>
    <w:rsid w:val="00E77D87"/>
    <w:rsid w:val="00E81118"/>
    <w:rsid w:val="00E81743"/>
    <w:rsid w:val="00E82631"/>
    <w:rsid w:val="00E828BF"/>
    <w:rsid w:val="00E82A30"/>
    <w:rsid w:val="00E8326E"/>
    <w:rsid w:val="00E836C5"/>
    <w:rsid w:val="00E83DF3"/>
    <w:rsid w:val="00E83F38"/>
    <w:rsid w:val="00E84393"/>
    <w:rsid w:val="00E86174"/>
    <w:rsid w:val="00E86B2E"/>
    <w:rsid w:val="00E8743A"/>
    <w:rsid w:val="00E87CDF"/>
    <w:rsid w:val="00E91528"/>
    <w:rsid w:val="00E915D6"/>
    <w:rsid w:val="00E92863"/>
    <w:rsid w:val="00E9345A"/>
    <w:rsid w:val="00E93FF1"/>
    <w:rsid w:val="00E9440C"/>
    <w:rsid w:val="00E94827"/>
    <w:rsid w:val="00E949A2"/>
    <w:rsid w:val="00E95047"/>
    <w:rsid w:val="00E96BE9"/>
    <w:rsid w:val="00E97436"/>
    <w:rsid w:val="00E97B78"/>
    <w:rsid w:val="00EA032D"/>
    <w:rsid w:val="00EA0AB3"/>
    <w:rsid w:val="00EA1CD9"/>
    <w:rsid w:val="00EA1D40"/>
    <w:rsid w:val="00EA2470"/>
    <w:rsid w:val="00EA2CA1"/>
    <w:rsid w:val="00EA327D"/>
    <w:rsid w:val="00EA3286"/>
    <w:rsid w:val="00EA360E"/>
    <w:rsid w:val="00EA489B"/>
    <w:rsid w:val="00EA6B38"/>
    <w:rsid w:val="00EA6D7B"/>
    <w:rsid w:val="00EB004E"/>
    <w:rsid w:val="00EB23C7"/>
    <w:rsid w:val="00EB395C"/>
    <w:rsid w:val="00EB4B54"/>
    <w:rsid w:val="00EB4F8F"/>
    <w:rsid w:val="00EB53E2"/>
    <w:rsid w:val="00EB5509"/>
    <w:rsid w:val="00EB5B48"/>
    <w:rsid w:val="00EB6B67"/>
    <w:rsid w:val="00EB6DD8"/>
    <w:rsid w:val="00EC0313"/>
    <w:rsid w:val="00EC0DED"/>
    <w:rsid w:val="00EC17F5"/>
    <w:rsid w:val="00EC21CF"/>
    <w:rsid w:val="00EC2AFE"/>
    <w:rsid w:val="00EC3571"/>
    <w:rsid w:val="00EC38D7"/>
    <w:rsid w:val="00EC3B6B"/>
    <w:rsid w:val="00EC3D51"/>
    <w:rsid w:val="00EC432B"/>
    <w:rsid w:val="00EC442C"/>
    <w:rsid w:val="00EC4796"/>
    <w:rsid w:val="00EC48DB"/>
    <w:rsid w:val="00EC4A75"/>
    <w:rsid w:val="00EC5A17"/>
    <w:rsid w:val="00ED0315"/>
    <w:rsid w:val="00ED0C2B"/>
    <w:rsid w:val="00ED12DA"/>
    <w:rsid w:val="00ED16D1"/>
    <w:rsid w:val="00ED1866"/>
    <w:rsid w:val="00ED1966"/>
    <w:rsid w:val="00ED1E40"/>
    <w:rsid w:val="00ED30A0"/>
    <w:rsid w:val="00ED3F08"/>
    <w:rsid w:val="00ED4615"/>
    <w:rsid w:val="00ED4AA6"/>
    <w:rsid w:val="00ED59D5"/>
    <w:rsid w:val="00ED6572"/>
    <w:rsid w:val="00ED6A2B"/>
    <w:rsid w:val="00ED70A0"/>
    <w:rsid w:val="00ED70E8"/>
    <w:rsid w:val="00ED7AC6"/>
    <w:rsid w:val="00ED7BAE"/>
    <w:rsid w:val="00ED7F5F"/>
    <w:rsid w:val="00EE10A4"/>
    <w:rsid w:val="00EE21F5"/>
    <w:rsid w:val="00EE225B"/>
    <w:rsid w:val="00EE254A"/>
    <w:rsid w:val="00EE3881"/>
    <w:rsid w:val="00EE541B"/>
    <w:rsid w:val="00EE564F"/>
    <w:rsid w:val="00EE6DBF"/>
    <w:rsid w:val="00EE77CE"/>
    <w:rsid w:val="00EE7FDA"/>
    <w:rsid w:val="00EF0EEE"/>
    <w:rsid w:val="00EF15D9"/>
    <w:rsid w:val="00EF3214"/>
    <w:rsid w:val="00EF37C8"/>
    <w:rsid w:val="00EF38DF"/>
    <w:rsid w:val="00EF3BEF"/>
    <w:rsid w:val="00EF536C"/>
    <w:rsid w:val="00EF5437"/>
    <w:rsid w:val="00EF5982"/>
    <w:rsid w:val="00EF6EEE"/>
    <w:rsid w:val="00EF78FD"/>
    <w:rsid w:val="00F00B73"/>
    <w:rsid w:val="00F013F7"/>
    <w:rsid w:val="00F02F2E"/>
    <w:rsid w:val="00F038CC"/>
    <w:rsid w:val="00F03E70"/>
    <w:rsid w:val="00F03F87"/>
    <w:rsid w:val="00F041A1"/>
    <w:rsid w:val="00F04D71"/>
    <w:rsid w:val="00F050CA"/>
    <w:rsid w:val="00F0559F"/>
    <w:rsid w:val="00F06207"/>
    <w:rsid w:val="00F07B9E"/>
    <w:rsid w:val="00F07C0E"/>
    <w:rsid w:val="00F07EFE"/>
    <w:rsid w:val="00F11C16"/>
    <w:rsid w:val="00F131D2"/>
    <w:rsid w:val="00F13671"/>
    <w:rsid w:val="00F14041"/>
    <w:rsid w:val="00F167BF"/>
    <w:rsid w:val="00F172BC"/>
    <w:rsid w:val="00F17432"/>
    <w:rsid w:val="00F20765"/>
    <w:rsid w:val="00F20948"/>
    <w:rsid w:val="00F20C6D"/>
    <w:rsid w:val="00F22781"/>
    <w:rsid w:val="00F22B17"/>
    <w:rsid w:val="00F22B1B"/>
    <w:rsid w:val="00F22FEE"/>
    <w:rsid w:val="00F2433B"/>
    <w:rsid w:val="00F24D30"/>
    <w:rsid w:val="00F25FE2"/>
    <w:rsid w:val="00F26109"/>
    <w:rsid w:val="00F26591"/>
    <w:rsid w:val="00F2690C"/>
    <w:rsid w:val="00F2716F"/>
    <w:rsid w:val="00F301E0"/>
    <w:rsid w:val="00F30803"/>
    <w:rsid w:val="00F30A14"/>
    <w:rsid w:val="00F30E89"/>
    <w:rsid w:val="00F32694"/>
    <w:rsid w:val="00F33A77"/>
    <w:rsid w:val="00F35206"/>
    <w:rsid w:val="00F36DEE"/>
    <w:rsid w:val="00F376D8"/>
    <w:rsid w:val="00F37819"/>
    <w:rsid w:val="00F40B79"/>
    <w:rsid w:val="00F4147A"/>
    <w:rsid w:val="00F41731"/>
    <w:rsid w:val="00F42CD0"/>
    <w:rsid w:val="00F42EBF"/>
    <w:rsid w:val="00F4419E"/>
    <w:rsid w:val="00F44A8E"/>
    <w:rsid w:val="00F45E33"/>
    <w:rsid w:val="00F46CAB"/>
    <w:rsid w:val="00F47569"/>
    <w:rsid w:val="00F47D4D"/>
    <w:rsid w:val="00F5232F"/>
    <w:rsid w:val="00F5340B"/>
    <w:rsid w:val="00F553E7"/>
    <w:rsid w:val="00F55A2C"/>
    <w:rsid w:val="00F5683E"/>
    <w:rsid w:val="00F60238"/>
    <w:rsid w:val="00F60FF4"/>
    <w:rsid w:val="00F61AD8"/>
    <w:rsid w:val="00F62659"/>
    <w:rsid w:val="00F628DC"/>
    <w:rsid w:val="00F63115"/>
    <w:rsid w:val="00F63C22"/>
    <w:rsid w:val="00F64F3E"/>
    <w:rsid w:val="00F662F0"/>
    <w:rsid w:val="00F66C78"/>
    <w:rsid w:val="00F66EEA"/>
    <w:rsid w:val="00F66EED"/>
    <w:rsid w:val="00F674AC"/>
    <w:rsid w:val="00F6776B"/>
    <w:rsid w:val="00F70A60"/>
    <w:rsid w:val="00F71060"/>
    <w:rsid w:val="00F71439"/>
    <w:rsid w:val="00F715D6"/>
    <w:rsid w:val="00F725E7"/>
    <w:rsid w:val="00F7267B"/>
    <w:rsid w:val="00F7504A"/>
    <w:rsid w:val="00F7506B"/>
    <w:rsid w:val="00F756B3"/>
    <w:rsid w:val="00F767C0"/>
    <w:rsid w:val="00F770A8"/>
    <w:rsid w:val="00F77CD5"/>
    <w:rsid w:val="00F80149"/>
    <w:rsid w:val="00F80A3C"/>
    <w:rsid w:val="00F82029"/>
    <w:rsid w:val="00F83CCD"/>
    <w:rsid w:val="00F8419F"/>
    <w:rsid w:val="00F8433C"/>
    <w:rsid w:val="00F847DF"/>
    <w:rsid w:val="00F85304"/>
    <w:rsid w:val="00F854B3"/>
    <w:rsid w:val="00F85FD9"/>
    <w:rsid w:val="00F861A1"/>
    <w:rsid w:val="00F863FB"/>
    <w:rsid w:val="00F87D88"/>
    <w:rsid w:val="00F91959"/>
    <w:rsid w:val="00F929F4"/>
    <w:rsid w:val="00F92CE2"/>
    <w:rsid w:val="00F92DB2"/>
    <w:rsid w:val="00F94B6B"/>
    <w:rsid w:val="00F94D0C"/>
    <w:rsid w:val="00F95C99"/>
    <w:rsid w:val="00F97D3B"/>
    <w:rsid w:val="00FA0BC9"/>
    <w:rsid w:val="00FA33BC"/>
    <w:rsid w:val="00FA5C76"/>
    <w:rsid w:val="00FA69A3"/>
    <w:rsid w:val="00FA6D18"/>
    <w:rsid w:val="00FA71DE"/>
    <w:rsid w:val="00FA7964"/>
    <w:rsid w:val="00FB0979"/>
    <w:rsid w:val="00FB0EC8"/>
    <w:rsid w:val="00FB3AD8"/>
    <w:rsid w:val="00FB3E65"/>
    <w:rsid w:val="00FB547C"/>
    <w:rsid w:val="00FB5DF9"/>
    <w:rsid w:val="00FB78BA"/>
    <w:rsid w:val="00FB7E8A"/>
    <w:rsid w:val="00FC03B9"/>
    <w:rsid w:val="00FC089E"/>
    <w:rsid w:val="00FC1347"/>
    <w:rsid w:val="00FC2481"/>
    <w:rsid w:val="00FC2515"/>
    <w:rsid w:val="00FC3451"/>
    <w:rsid w:val="00FC5415"/>
    <w:rsid w:val="00FC5DD4"/>
    <w:rsid w:val="00FC64B5"/>
    <w:rsid w:val="00FC7365"/>
    <w:rsid w:val="00FD0AD9"/>
    <w:rsid w:val="00FD3761"/>
    <w:rsid w:val="00FD423E"/>
    <w:rsid w:val="00FD4587"/>
    <w:rsid w:val="00FD5953"/>
    <w:rsid w:val="00FD62A4"/>
    <w:rsid w:val="00FD6B94"/>
    <w:rsid w:val="00FD6F8B"/>
    <w:rsid w:val="00FD7F58"/>
    <w:rsid w:val="00FE12E7"/>
    <w:rsid w:val="00FE1D63"/>
    <w:rsid w:val="00FE2226"/>
    <w:rsid w:val="00FE46A4"/>
    <w:rsid w:val="00FE4AAD"/>
    <w:rsid w:val="00FE4FF9"/>
    <w:rsid w:val="00FE5DA7"/>
    <w:rsid w:val="00FE615E"/>
    <w:rsid w:val="00FE62B0"/>
    <w:rsid w:val="00FE656A"/>
    <w:rsid w:val="00FE7485"/>
    <w:rsid w:val="00FE79CA"/>
    <w:rsid w:val="00FF03FF"/>
    <w:rsid w:val="00FF0613"/>
    <w:rsid w:val="00FF19B1"/>
    <w:rsid w:val="00FF204C"/>
    <w:rsid w:val="00FF23B1"/>
    <w:rsid w:val="00FF243C"/>
    <w:rsid w:val="00FF31F6"/>
    <w:rsid w:val="00FF4216"/>
    <w:rsid w:val="00FF4327"/>
    <w:rsid w:val="00FF5533"/>
    <w:rsid w:val="00FF5696"/>
    <w:rsid w:val="00FF5C68"/>
    <w:rsid w:val="00FF5C85"/>
    <w:rsid w:val="00FF69FB"/>
    <w:rsid w:val="00FF77DF"/>
    <w:rsid w:val="00FF7ADA"/>
    <w:rsid w:val="1D815E66"/>
    <w:rsid w:val="1DB364F2"/>
    <w:rsid w:val="22110093"/>
    <w:rsid w:val="5E132E96"/>
    <w:rsid w:val="75645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sz w:val="20"/>
      <w:szCs w:val="20"/>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pPr>
    <w:rPr>
      <w:rFonts w:ascii="PMingLiU" w:hAnsi="PMingLiU" w:eastAsia="PMingLiU" w:cs="PMingLiU"/>
      <w:kern w:val="0"/>
      <w:szCs w:val="24"/>
    </w:rPr>
  </w:style>
  <w:style w:type="character" w:styleId="6">
    <w:name w:val="Strong"/>
    <w:basedOn w:val="5"/>
    <w:qFormat/>
    <w:uiPriority w:val="22"/>
    <w:rPr>
      <w:b/>
      <w:bCs/>
    </w:rPr>
  </w:style>
  <w:style w:type="character" w:styleId="7">
    <w:name w:val="FollowedHyperlink"/>
    <w:basedOn w:val="5"/>
    <w:unhideWhenUsed/>
    <w:uiPriority w:val="99"/>
    <w:rPr>
      <w:color w:val="954F72" w:themeColor="followedHyperlink"/>
      <w:u w:val="single"/>
      <w14:textFill>
        <w14:solidFill>
          <w14:schemeClr w14:val="folHlink"/>
        </w14:solidFill>
      </w14:textFill>
    </w:rPr>
  </w:style>
  <w:style w:type="character" w:styleId="8">
    <w:name w:val="Hyperlink"/>
    <w:basedOn w:val="5"/>
    <w:unhideWhenUsed/>
    <w:qFormat/>
    <w:uiPriority w:val="99"/>
    <w:rPr>
      <w:color w:val="0563C1" w:themeColor="hyperlink"/>
      <w:u w:val="single"/>
      <w14:textFill>
        <w14:solidFill>
          <w14:schemeClr w14:val="hlink"/>
        </w14:solidFill>
      </w14:textFill>
    </w:rPr>
  </w:style>
  <w:style w:type="paragraph" w:customStyle="1" w:styleId="10">
    <w:name w:val="font_8"/>
    <w:basedOn w:val="1"/>
    <w:uiPriority w:val="0"/>
    <w:pPr>
      <w:widowControl/>
      <w:spacing w:before="100" w:beforeAutospacing="1" w:after="100" w:afterAutospacing="1"/>
    </w:pPr>
    <w:rPr>
      <w:rFonts w:ascii="PMingLiU" w:hAnsi="PMingLiU" w:eastAsia="PMingLiU" w:cs="PMingLiU"/>
      <w:kern w:val="0"/>
      <w:szCs w:val="24"/>
    </w:rPr>
  </w:style>
  <w:style w:type="paragraph" w:customStyle="1" w:styleId="11">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313</Words>
  <Characters>1789</Characters>
  <Lines>14</Lines>
  <Paragraphs>4</Paragraphs>
  <ScaleCrop>false</ScaleCrop>
  <LinksUpToDate>false</LinksUpToDate>
  <CharactersWithSpaces>2098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2018-05-14T15:34:00Z</dcterms:created>
  <dc:creator>User</dc:creator>
  <cp:lastModifiedBy>Mola</cp:lastModifiedBy>
  <dcterms:modified xsi:type="dcterms:W3CDTF">2018-05-16T03:47:45Z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